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E560E" w14:textId="77777777" w:rsidR="00EA5874" w:rsidRPr="00765414" w:rsidRDefault="00EA5874" w:rsidP="00EA5874">
      <w:pPr>
        <w:ind w:leftChars="200" w:left="420" w:rightChars="200" w:right="420"/>
        <w:jc w:val="distribute"/>
        <w:rPr>
          <w:rFonts w:asciiTheme="majorEastAsia" w:eastAsiaTheme="majorEastAsia" w:hAnsiTheme="majorEastAsia"/>
          <w:sz w:val="32"/>
        </w:rPr>
      </w:pPr>
      <w:r>
        <w:rPr>
          <w:rFonts w:asciiTheme="majorEastAsia" w:eastAsiaTheme="majorEastAsia" w:hAnsiTheme="majorEastAsia" w:hint="eastAsia"/>
          <w:sz w:val="32"/>
        </w:rPr>
        <w:t>アミロイド</w:t>
      </w:r>
      <w:r w:rsidRPr="00765414">
        <w:rPr>
          <w:rFonts w:asciiTheme="majorEastAsia" w:eastAsiaTheme="majorEastAsia" w:hAnsiTheme="majorEastAsia" w:hint="eastAsia"/>
          <w:sz w:val="32"/>
        </w:rPr>
        <w:t>PET/CT検査予約</w:t>
      </w:r>
      <w:r>
        <w:rPr>
          <w:rFonts w:asciiTheme="majorEastAsia" w:eastAsiaTheme="majorEastAsia" w:hAnsiTheme="majorEastAsia" w:hint="eastAsia"/>
          <w:sz w:val="32"/>
        </w:rPr>
        <w:t>方法</w:t>
      </w:r>
      <w:r w:rsidRPr="00765414">
        <w:rPr>
          <w:rFonts w:asciiTheme="majorEastAsia" w:eastAsiaTheme="majorEastAsia" w:hAnsiTheme="majorEastAsia" w:hint="eastAsia"/>
          <w:sz w:val="32"/>
        </w:rPr>
        <w:t>（病院・医院用）</w:t>
      </w:r>
    </w:p>
    <w:p w14:paraId="77F82CCD" w14:textId="77777777" w:rsidR="00EA5874" w:rsidRPr="00765414" w:rsidRDefault="00EA5874" w:rsidP="00EA5874">
      <w:pPr>
        <w:spacing w:line="240" w:lineRule="atLeast"/>
        <w:rPr>
          <w:rFonts w:asciiTheme="majorEastAsia" w:eastAsiaTheme="majorEastAsia" w:hAnsiTheme="majorEastAsia"/>
          <w:szCs w:val="21"/>
        </w:rPr>
      </w:pPr>
    </w:p>
    <w:p w14:paraId="06DBACE3" w14:textId="77777777" w:rsidR="00EA5874" w:rsidRPr="00765414" w:rsidRDefault="00EA5874" w:rsidP="00EA5874">
      <w:pPr>
        <w:spacing w:line="240" w:lineRule="atLeast"/>
        <w:rPr>
          <w:rFonts w:asciiTheme="majorEastAsia" w:eastAsiaTheme="majorEastAsia" w:hAnsiTheme="majorEastAsia"/>
          <w:szCs w:val="21"/>
        </w:rPr>
      </w:pPr>
      <w:r>
        <w:rPr>
          <w:rFonts w:asciiTheme="majorEastAsia" w:eastAsiaTheme="majorEastAsia" w:hAnsiTheme="majorEastAsia" w:hint="eastAsia"/>
          <w:szCs w:val="21"/>
        </w:rPr>
        <w:t>【検査依頼の連絡先について】</w:t>
      </w:r>
    </w:p>
    <w:p w14:paraId="3484300C" w14:textId="77777777" w:rsidR="00EA5874" w:rsidRDefault="00EA5874" w:rsidP="00EA5874">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検査をご依頼いただく場合、下記の電話番号にご連絡ください。</w:t>
      </w:r>
    </w:p>
    <w:p w14:paraId="4E33FCF2" w14:textId="77777777" w:rsidR="00EA5874" w:rsidRDefault="00EA5874" w:rsidP="00EA5874">
      <w:pPr>
        <w:spacing w:line="240" w:lineRule="atLeast"/>
        <w:ind w:leftChars="100" w:left="210" w:firstLineChars="100" w:firstLine="210"/>
        <w:rPr>
          <w:rFonts w:asciiTheme="majorEastAsia" w:eastAsiaTheme="majorEastAsia" w:hAnsiTheme="majorEastAsia"/>
          <w:szCs w:val="21"/>
        </w:rPr>
      </w:pPr>
      <w:r w:rsidRPr="009D6FF6">
        <w:rPr>
          <w:rFonts w:asciiTheme="majorEastAsia" w:eastAsiaTheme="majorEastAsia" w:hAnsiTheme="majorEastAsia" w:hint="eastAsia"/>
          <w:szCs w:val="21"/>
        </w:rPr>
        <w:t>地方独立行政法人　徳島県鳴門病院</w:t>
      </w:r>
      <w:r>
        <w:rPr>
          <w:rFonts w:asciiTheme="majorEastAsia" w:eastAsiaTheme="majorEastAsia" w:hAnsiTheme="majorEastAsia"/>
          <w:szCs w:val="21"/>
        </w:rPr>
        <w:tab/>
      </w:r>
      <w:r w:rsidRPr="009D6FF6">
        <w:rPr>
          <w:rFonts w:asciiTheme="majorEastAsia" w:eastAsiaTheme="majorEastAsia" w:hAnsiTheme="majorEastAsia" w:hint="eastAsia"/>
          <w:szCs w:val="21"/>
        </w:rPr>
        <w:t>電話：088-683-0011(代表)</w:t>
      </w:r>
    </w:p>
    <w:p w14:paraId="3B7BBFC8" w14:textId="77777777" w:rsidR="00EA5874" w:rsidRDefault="00EA5874" w:rsidP="00EA5874">
      <w:pPr>
        <w:spacing w:line="240" w:lineRule="atLeast"/>
        <w:ind w:left="3360" w:firstLineChars="400" w:firstLine="840"/>
        <w:rPr>
          <w:rFonts w:asciiTheme="majorEastAsia" w:eastAsiaTheme="majorEastAsia" w:hAnsiTheme="majorEastAsia"/>
          <w:szCs w:val="21"/>
        </w:rPr>
      </w:pPr>
      <w:r>
        <w:rPr>
          <w:rFonts w:asciiTheme="majorEastAsia" w:eastAsiaTheme="majorEastAsia" w:hAnsiTheme="majorEastAsia"/>
          <w:szCs w:val="21"/>
        </w:rPr>
        <w:t xml:space="preserve"> </w:t>
      </w:r>
      <w:r>
        <w:rPr>
          <w:rFonts w:asciiTheme="majorEastAsia" w:eastAsiaTheme="majorEastAsia" w:hAnsiTheme="majorEastAsia" w:hint="eastAsia"/>
          <w:szCs w:val="21"/>
        </w:rPr>
        <w:t>FAX：0</w:t>
      </w:r>
      <w:r>
        <w:rPr>
          <w:rFonts w:asciiTheme="majorEastAsia" w:eastAsiaTheme="majorEastAsia" w:hAnsiTheme="majorEastAsia"/>
          <w:szCs w:val="21"/>
        </w:rPr>
        <w:t>120-683-681</w:t>
      </w:r>
    </w:p>
    <w:p w14:paraId="15793CC4" w14:textId="77777777" w:rsidR="00EA5874" w:rsidRDefault="00EA5874" w:rsidP="00EA5874">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その際、“</w:t>
      </w:r>
      <w:r w:rsidRPr="000206AB">
        <w:rPr>
          <w:rFonts w:asciiTheme="majorEastAsia" w:eastAsiaTheme="majorEastAsia" w:hAnsiTheme="majorEastAsia" w:hint="eastAsia"/>
          <w:b/>
          <w:szCs w:val="21"/>
        </w:rPr>
        <w:t>アミロイドPET/CTの予約</w:t>
      </w:r>
      <w:r>
        <w:rPr>
          <w:rFonts w:asciiTheme="majorEastAsia" w:eastAsiaTheme="majorEastAsia" w:hAnsiTheme="majorEastAsia" w:hint="eastAsia"/>
          <w:szCs w:val="21"/>
        </w:rPr>
        <w:t>”であるとお伝えください。</w:t>
      </w:r>
    </w:p>
    <w:p w14:paraId="671CEE43" w14:textId="77777777" w:rsidR="00EA5874" w:rsidRPr="00BF24C2" w:rsidRDefault="00EA5874" w:rsidP="00EA5874">
      <w:pPr>
        <w:spacing w:line="240" w:lineRule="atLeast"/>
        <w:ind w:leftChars="100" w:left="210"/>
        <w:rPr>
          <w:rFonts w:asciiTheme="majorEastAsia" w:eastAsiaTheme="majorEastAsia" w:hAnsiTheme="majorEastAsia"/>
          <w:szCs w:val="21"/>
        </w:rPr>
      </w:pPr>
      <w:r>
        <w:rPr>
          <w:rFonts w:asciiTheme="majorEastAsia" w:eastAsiaTheme="majorEastAsia" w:hAnsiTheme="majorEastAsia"/>
          <w:szCs w:val="21"/>
        </w:rPr>
        <w:t>PET/CT</w:t>
      </w:r>
      <w:r>
        <w:rPr>
          <w:rFonts w:asciiTheme="majorEastAsia" w:eastAsiaTheme="majorEastAsia" w:hAnsiTheme="majorEastAsia" w:hint="eastAsia"/>
          <w:szCs w:val="21"/>
        </w:rPr>
        <w:t>担当者が電話対応させていただき、検査日を決定いたします。</w:t>
      </w:r>
    </w:p>
    <w:p w14:paraId="5BED6FFB" w14:textId="77777777" w:rsidR="00EA5874" w:rsidRPr="003F5434" w:rsidRDefault="00EA5874" w:rsidP="00EA5874">
      <w:pPr>
        <w:spacing w:line="240" w:lineRule="atLeast"/>
        <w:ind w:leftChars="100" w:left="210"/>
        <w:rPr>
          <w:rFonts w:asciiTheme="majorEastAsia" w:eastAsiaTheme="majorEastAsia" w:hAnsiTheme="majorEastAsia"/>
          <w:szCs w:val="21"/>
        </w:rPr>
      </w:pPr>
    </w:p>
    <w:p w14:paraId="3EEDE2C0" w14:textId="77777777" w:rsidR="00EA5874" w:rsidRPr="00765414" w:rsidRDefault="00EA5874" w:rsidP="00EA5874">
      <w:pPr>
        <w:spacing w:line="240" w:lineRule="atLeast"/>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【検査日の決定について】</w:t>
      </w:r>
    </w:p>
    <w:p w14:paraId="4720AF2D" w14:textId="77777777" w:rsidR="00EA5874" w:rsidRDefault="00EA5874" w:rsidP="00EA5874">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基本的に翌週以降の最短の検査日をご</w:t>
      </w:r>
      <w:r w:rsidR="007A6B4F">
        <w:rPr>
          <w:rFonts w:asciiTheme="majorEastAsia" w:eastAsiaTheme="majorEastAsia" w:hAnsiTheme="majorEastAsia" w:hint="eastAsia"/>
          <w:szCs w:val="21"/>
        </w:rPr>
        <w:t>案内</w:t>
      </w:r>
      <w:r>
        <w:rPr>
          <w:rFonts w:asciiTheme="majorEastAsia" w:eastAsiaTheme="majorEastAsia" w:hAnsiTheme="majorEastAsia" w:hint="eastAsia"/>
          <w:szCs w:val="21"/>
        </w:rPr>
        <w:t>いたします。</w:t>
      </w:r>
    </w:p>
    <w:p w14:paraId="4BED1981" w14:textId="77777777" w:rsidR="00EA5874" w:rsidRDefault="00EA5874" w:rsidP="00EA5874">
      <w:pPr>
        <w:spacing w:line="240" w:lineRule="atLeast"/>
        <w:ind w:leftChars="100" w:left="210" w:firstLineChars="100" w:firstLine="210"/>
        <w:rPr>
          <w:rFonts w:asciiTheme="majorEastAsia" w:eastAsiaTheme="majorEastAsia" w:hAnsiTheme="majorEastAsia"/>
          <w:szCs w:val="21"/>
        </w:rPr>
      </w:pPr>
      <w:r>
        <w:rPr>
          <w:rFonts w:asciiTheme="majorEastAsia" w:eastAsiaTheme="majorEastAsia" w:hAnsiTheme="majorEastAsia" w:hint="eastAsia"/>
          <w:szCs w:val="21"/>
        </w:rPr>
        <w:t>※検査薬の注文締め切りが、前週の金曜日までになっているためです。</w:t>
      </w:r>
    </w:p>
    <w:p w14:paraId="61F840A1" w14:textId="77777777" w:rsidR="00EA5874" w:rsidRDefault="00EA5874" w:rsidP="00EA5874">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検査日の希望がございましたら、ご相談ください。</w:t>
      </w:r>
    </w:p>
    <w:p w14:paraId="0BD4475E" w14:textId="77777777" w:rsidR="00EA5874" w:rsidRDefault="00EA5874" w:rsidP="00EA5874">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検査日の決定までに時間的遅れが発生しますが、FAXによるご依頼も可能です。</w:t>
      </w:r>
    </w:p>
    <w:p w14:paraId="69C2A3AF" w14:textId="77777777" w:rsidR="00EA5874" w:rsidRDefault="00EA5874" w:rsidP="00EA5874">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その際には検査希望日等をご記入いただければ、可能な限り対応させていただきます。</w:t>
      </w:r>
    </w:p>
    <w:p w14:paraId="6B0E55CD" w14:textId="77777777" w:rsidR="00EA5874" w:rsidRPr="00B913E7" w:rsidRDefault="00EA5874" w:rsidP="00EA5874">
      <w:pPr>
        <w:spacing w:line="240" w:lineRule="atLeast"/>
        <w:ind w:leftChars="100" w:left="210"/>
        <w:rPr>
          <w:rFonts w:asciiTheme="majorEastAsia" w:eastAsiaTheme="majorEastAsia" w:hAnsiTheme="majorEastAsia"/>
          <w:szCs w:val="21"/>
        </w:rPr>
      </w:pPr>
    </w:p>
    <w:p w14:paraId="1FFE8286" w14:textId="77777777" w:rsidR="00EA5874" w:rsidRPr="00BF24C2" w:rsidRDefault="00EA5874" w:rsidP="00EA5874">
      <w:pPr>
        <w:spacing w:line="240" w:lineRule="atLeast"/>
        <w:rPr>
          <w:rFonts w:asciiTheme="majorEastAsia" w:eastAsiaTheme="majorEastAsia" w:hAnsiTheme="majorEastAsia"/>
          <w:szCs w:val="21"/>
        </w:rPr>
      </w:pPr>
      <w:r>
        <w:rPr>
          <w:rFonts w:asciiTheme="majorEastAsia" w:eastAsiaTheme="majorEastAsia" w:hAnsiTheme="majorEastAsia" w:hint="eastAsia"/>
          <w:szCs w:val="21"/>
        </w:rPr>
        <w:t>【診療情報提供書および検査依頼書のFAX送信について】</w:t>
      </w:r>
    </w:p>
    <w:p w14:paraId="01E21BA3" w14:textId="77777777" w:rsidR="00EA5874" w:rsidRPr="00540099" w:rsidRDefault="00EA5874" w:rsidP="00EA5874">
      <w:pPr>
        <w:spacing w:line="240" w:lineRule="atLeast"/>
        <w:ind w:leftChars="150" w:left="315"/>
        <w:rPr>
          <w:rFonts w:asciiTheme="majorEastAsia" w:eastAsiaTheme="majorEastAsia" w:hAnsiTheme="majorEastAsia"/>
        </w:rPr>
      </w:pPr>
      <w:r>
        <w:rPr>
          <w:rFonts w:asciiTheme="majorEastAsia" w:eastAsiaTheme="majorEastAsia" w:hAnsiTheme="majorEastAsia" w:hint="eastAsia"/>
        </w:rPr>
        <w:t>決定している検査日(または検査希望日)を記入の上、つぎの書類のFAX送信をお願いいたします。</w:t>
      </w:r>
    </w:p>
    <w:p w14:paraId="5A4ADE3B" w14:textId="77777777" w:rsidR="00EA5874" w:rsidRPr="00540099" w:rsidRDefault="00EA5874" w:rsidP="00EA5874">
      <w:pPr>
        <w:spacing w:line="240" w:lineRule="atLeast"/>
        <w:ind w:leftChars="150" w:left="315"/>
        <w:rPr>
          <w:rFonts w:asciiTheme="majorEastAsia" w:eastAsiaTheme="majorEastAsia" w:hAnsiTheme="majorEastAsia"/>
        </w:rPr>
      </w:pPr>
      <w:r>
        <w:rPr>
          <w:rFonts w:asciiTheme="majorEastAsia" w:eastAsiaTheme="majorEastAsia" w:hAnsiTheme="majorEastAsia" w:hint="eastAsia"/>
        </w:rPr>
        <w:t xml:space="preserve">　①FAX予約診療受付票(紹介状・診療情報提供書)</w:t>
      </w:r>
    </w:p>
    <w:p w14:paraId="053C691D" w14:textId="77777777" w:rsidR="00EA5874" w:rsidRPr="00540099" w:rsidRDefault="00EA5874" w:rsidP="00EA5874">
      <w:pPr>
        <w:spacing w:line="240" w:lineRule="atLeast"/>
        <w:ind w:leftChars="150" w:left="315"/>
        <w:rPr>
          <w:rFonts w:asciiTheme="majorEastAsia" w:eastAsiaTheme="majorEastAsia" w:hAnsiTheme="majorEastAsia"/>
        </w:rPr>
      </w:pPr>
      <w:r>
        <w:rPr>
          <w:rFonts w:asciiTheme="majorEastAsia" w:eastAsiaTheme="majorEastAsia" w:hAnsiTheme="majorEastAsia" w:hint="eastAsia"/>
        </w:rPr>
        <w:t xml:space="preserve">　②</w:t>
      </w:r>
      <w:r>
        <w:rPr>
          <w:rFonts w:asciiTheme="majorEastAsia" w:eastAsiaTheme="majorEastAsia" w:hAnsiTheme="majorEastAsia" w:hint="eastAsia"/>
          <w:szCs w:val="21"/>
        </w:rPr>
        <w:t>アミロイドPET/CT検査依頼書</w:t>
      </w:r>
    </w:p>
    <w:p w14:paraId="79992252" w14:textId="77777777" w:rsidR="00EA5874" w:rsidRDefault="00EA5874" w:rsidP="00EA5874">
      <w:pPr>
        <w:spacing w:line="240" w:lineRule="atLeast"/>
        <w:ind w:leftChars="150" w:left="315"/>
        <w:rPr>
          <w:rFonts w:asciiTheme="majorEastAsia" w:eastAsiaTheme="majorEastAsia" w:hAnsiTheme="majorEastAsia"/>
        </w:rPr>
      </w:pPr>
      <w:r>
        <w:rPr>
          <w:rFonts w:asciiTheme="majorEastAsia" w:eastAsiaTheme="majorEastAsia" w:hAnsiTheme="majorEastAsia" w:hint="eastAsia"/>
        </w:rPr>
        <w:t>FAXの検査日(または検査希望日)の確認後、予約票をFAX</w:t>
      </w:r>
      <w:r w:rsidR="001E5EFF">
        <w:rPr>
          <w:rFonts w:asciiTheme="majorEastAsia" w:eastAsiaTheme="majorEastAsia" w:hAnsiTheme="majorEastAsia" w:hint="eastAsia"/>
        </w:rPr>
        <w:t>で返信</w:t>
      </w:r>
      <w:r>
        <w:rPr>
          <w:rFonts w:asciiTheme="majorEastAsia" w:eastAsiaTheme="majorEastAsia" w:hAnsiTheme="majorEastAsia" w:hint="eastAsia"/>
        </w:rPr>
        <w:t>いたします。</w:t>
      </w:r>
    </w:p>
    <w:p w14:paraId="02C6AB1D" w14:textId="77777777" w:rsidR="00EA5874" w:rsidRDefault="00EA5874" w:rsidP="00EA5874">
      <w:pPr>
        <w:spacing w:line="240" w:lineRule="atLeast"/>
        <w:ind w:leftChars="150" w:left="315"/>
        <w:rPr>
          <w:rFonts w:asciiTheme="majorEastAsia" w:eastAsiaTheme="majorEastAsia" w:hAnsiTheme="majorEastAsia"/>
        </w:rPr>
      </w:pPr>
    </w:p>
    <w:p w14:paraId="1A9F2CD0" w14:textId="77777777" w:rsidR="00EA5874" w:rsidRPr="00BF24C2" w:rsidRDefault="00EA5874" w:rsidP="00EA5874">
      <w:pPr>
        <w:spacing w:line="240" w:lineRule="atLeast"/>
        <w:rPr>
          <w:rFonts w:asciiTheme="majorEastAsia" w:eastAsiaTheme="majorEastAsia" w:hAnsiTheme="majorEastAsia"/>
          <w:szCs w:val="21"/>
        </w:rPr>
      </w:pPr>
      <w:r>
        <w:rPr>
          <w:rFonts w:asciiTheme="majorEastAsia" w:eastAsiaTheme="majorEastAsia" w:hAnsiTheme="majorEastAsia" w:hint="eastAsia"/>
          <w:szCs w:val="21"/>
        </w:rPr>
        <w:t>【検査当日にご持参いただく書類について】</w:t>
      </w:r>
    </w:p>
    <w:p w14:paraId="6786E0A8" w14:textId="77777777" w:rsidR="00EA5874" w:rsidRDefault="00EA5874" w:rsidP="00EA5874">
      <w:pPr>
        <w:spacing w:line="240" w:lineRule="atLeast"/>
        <w:ind w:leftChars="150" w:left="315"/>
        <w:rPr>
          <w:rFonts w:asciiTheme="majorEastAsia" w:eastAsiaTheme="majorEastAsia" w:hAnsiTheme="majorEastAsia"/>
        </w:rPr>
      </w:pPr>
      <w:r>
        <w:rPr>
          <w:rFonts w:asciiTheme="majorEastAsia" w:eastAsiaTheme="majorEastAsia" w:hAnsiTheme="majorEastAsia" w:hint="eastAsia"/>
        </w:rPr>
        <w:t>検査当日患者様にご持参いただく書類は、以下の通りになります。</w:t>
      </w:r>
    </w:p>
    <w:p w14:paraId="3C658D9C" w14:textId="77777777" w:rsidR="00EA5874" w:rsidRPr="00540099" w:rsidRDefault="00EA5874" w:rsidP="00EA5874">
      <w:pPr>
        <w:spacing w:line="240" w:lineRule="atLeast"/>
        <w:ind w:leftChars="150" w:left="315"/>
        <w:rPr>
          <w:rFonts w:asciiTheme="majorEastAsia" w:eastAsiaTheme="majorEastAsia" w:hAnsiTheme="majorEastAsia"/>
        </w:rPr>
      </w:pPr>
      <w:r>
        <w:rPr>
          <w:rFonts w:asciiTheme="majorEastAsia" w:eastAsiaTheme="majorEastAsia" w:hAnsiTheme="majorEastAsia" w:hint="eastAsia"/>
        </w:rPr>
        <w:t xml:space="preserve">　①FAX予約診療受付票(紹介状・診療情報提供書)</w:t>
      </w:r>
    </w:p>
    <w:p w14:paraId="1EF667D3" w14:textId="77777777" w:rsidR="00EA5874" w:rsidRDefault="00EA5874" w:rsidP="00EA5874">
      <w:pPr>
        <w:spacing w:line="240" w:lineRule="atLeast"/>
        <w:ind w:leftChars="150" w:left="315"/>
        <w:rPr>
          <w:rFonts w:asciiTheme="majorEastAsia" w:eastAsiaTheme="majorEastAsia" w:hAnsiTheme="majorEastAsia"/>
          <w:szCs w:val="21"/>
        </w:rPr>
      </w:pPr>
      <w:r>
        <w:rPr>
          <w:rFonts w:asciiTheme="majorEastAsia" w:eastAsiaTheme="majorEastAsia" w:hAnsiTheme="majorEastAsia" w:hint="eastAsia"/>
        </w:rPr>
        <w:t xml:space="preserve">　②</w:t>
      </w:r>
      <w:r>
        <w:rPr>
          <w:rFonts w:asciiTheme="majorEastAsia" w:eastAsiaTheme="majorEastAsia" w:hAnsiTheme="majorEastAsia" w:hint="eastAsia"/>
          <w:szCs w:val="21"/>
        </w:rPr>
        <w:t>アミロイドPET/CT検査依頼書</w:t>
      </w:r>
    </w:p>
    <w:p w14:paraId="6DF9CE6F" w14:textId="77777777" w:rsidR="00EA5874" w:rsidRDefault="00EA5874" w:rsidP="00EA5874">
      <w:pPr>
        <w:spacing w:line="240" w:lineRule="atLeast"/>
        <w:ind w:leftChars="150" w:left="315"/>
        <w:rPr>
          <w:rFonts w:asciiTheme="majorEastAsia" w:eastAsiaTheme="majorEastAsia" w:hAnsiTheme="majorEastAsia"/>
          <w:szCs w:val="21"/>
        </w:rPr>
      </w:pPr>
      <w:r>
        <w:rPr>
          <w:rFonts w:asciiTheme="majorEastAsia" w:eastAsiaTheme="majorEastAsia" w:hAnsiTheme="majorEastAsia" w:hint="eastAsia"/>
        </w:rPr>
        <w:t xml:space="preserve">　③</w:t>
      </w:r>
      <w:r>
        <w:rPr>
          <w:rFonts w:asciiTheme="majorEastAsia" w:eastAsiaTheme="majorEastAsia" w:hAnsiTheme="majorEastAsia" w:hint="eastAsia"/>
          <w:szCs w:val="21"/>
        </w:rPr>
        <w:t>アミロイドPET/CT検査に関する同意書</w:t>
      </w:r>
    </w:p>
    <w:p w14:paraId="23716ECA" w14:textId="77777777" w:rsidR="00EA5874" w:rsidRPr="00540099" w:rsidRDefault="00EA5874" w:rsidP="00EA5874">
      <w:pPr>
        <w:spacing w:line="240" w:lineRule="atLeast"/>
        <w:ind w:leftChars="150" w:left="315"/>
        <w:rPr>
          <w:rFonts w:asciiTheme="majorEastAsia" w:eastAsiaTheme="majorEastAsia" w:hAnsiTheme="majorEastAsia"/>
        </w:rPr>
      </w:pPr>
      <w:r>
        <w:rPr>
          <w:rFonts w:asciiTheme="majorEastAsia" w:eastAsiaTheme="majorEastAsia" w:hAnsiTheme="majorEastAsia" w:hint="eastAsia"/>
        </w:rPr>
        <w:t xml:space="preserve">　④</w:t>
      </w:r>
      <w:r>
        <w:rPr>
          <w:rFonts w:asciiTheme="majorEastAsia" w:eastAsiaTheme="majorEastAsia" w:hAnsiTheme="majorEastAsia" w:hint="eastAsia"/>
          <w:szCs w:val="21"/>
        </w:rPr>
        <w:t>アミロイドPET/CT検査問診票</w:t>
      </w:r>
    </w:p>
    <w:p w14:paraId="51B3F59A" w14:textId="77777777" w:rsidR="00EA5874" w:rsidRPr="000206AB" w:rsidRDefault="00EA5874" w:rsidP="00EA5874">
      <w:pPr>
        <w:spacing w:line="240" w:lineRule="atLeast"/>
        <w:ind w:leftChars="150" w:left="315"/>
        <w:rPr>
          <w:rFonts w:asciiTheme="majorEastAsia" w:eastAsiaTheme="majorEastAsia" w:hAnsiTheme="majorEastAsia"/>
        </w:rPr>
      </w:pPr>
      <w:r>
        <w:rPr>
          <w:rFonts w:asciiTheme="majorEastAsia" w:eastAsiaTheme="majorEastAsia" w:hAnsiTheme="majorEastAsia" w:hint="eastAsia"/>
        </w:rPr>
        <w:t>※すべて原本をご持参いただくようお願いいたします。</w:t>
      </w:r>
    </w:p>
    <w:p w14:paraId="7FE1F3F3" w14:textId="77777777" w:rsidR="00EA5874" w:rsidRDefault="00EA5874" w:rsidP="00EA5874">
      <w:pPr>
        <w:spacing w:line="240" w:lineRule="atLeast"/>
        <w:ind w:leftChars="150" w:left="315"/>
        <w:rPr>
          <w:rFonts w:asciiTheme="majorEastAsia" w:eastAsiaTheme="majorEastAsia" w:hAnsiTheme="majorEastAsia"/>
        </w:rPr>
      </w:pPr>
    </w:p>
    <w:p w14:paraId="1A58BDC5" w14:textId="77777777" w:rsidR="00EA5874" w:rsidRPr="000206AB" w:rsidRDefault="00EA5874" w:rsidP="00EA5874">
      <w:pPr>
        <w:spacing w:line="240" w:lineRule="atLeast"/>
        <w:rPr>
          <w:rFonts w:asciiTheme="majorEastAsia" w:eastAsiaTheme="majorEastAsia" w:hAnsiTheme="majorEastAsia"/>
          <w:szCs w:val="21"/>
        </w:rPr>
      </w:pPr>
      <w:r>
        <w:rPr>
          <w:rFonts w:asciiTheme="majorEastAsia" w:eastAsiaTheme="majorEastAsia" w:hAnsiTheme="majorEastAsia" w:hint="eastAsia"/>
          <w:szCs w:val="21"/>
        </w:rPr>
        <w:t>【検査結果について】</w:t>
      </w:r>
    </w:p>
    <w:p w14:paraId="5974F838" w14:textId="77777777" w:rsidR="00EA5874" w:rsidRDefault="00EA5874" w:rsidP="001E5EFF">
      <w:pPr>
        <w:spacing w:line="240" w:lineRule="atLeast"/>
        <w:ind w:leftChars="150" w:left="315"/>
        <w:rPr>
          <w:rFonts w:asciiTheme="majorEastAsia" w:eastAsiaTheme="majorEastAsia" w:hAnsiTheme="majorEastAsia"/>
        </w:rPr>
      </w:pPr>
      <w:r>
        <w:rPr>
          <w:rFonts w:asciiTheme="majorEastAsia" w:eastAsiaTheme="majorEastAsia" w:hAnsiTheme="majorEastAsia" w:hint="eastAsia"/>
        </w:rPr>
        <w:t>検査結果および画像データは、後日郵送させていただきます。</w:t>
      </w:r>
      <w:r>
        <w:rPr>
          <w:rFonts w:asciiTheme="majorEastAsia" w:eastAsiaTheme="majorEastAsia" w:hAnsiTheme="majorEastAsia"/>
        </w:rPr>
        <w:br w:type="page"/>
      </w:r>
    </w:p>
    <w:p w14:paraId="77636B62" w14:textId="77777777" w:rsidR="00083443" w:rsidRPr="00765414" w:rsidRDefault="0025492F" w:rsidP="0025492F">
      <w:pPr>
        <w:jc w:val="distribute"/>
        <w:rPr>
          <w:rFonts w:asciiTheme="majorEastAsia" w:eastAsiaTheme="majorEastAsia" w:hAnsiTheme="majorEastAsia"/>
          <w:sz w:val="32"/>
        </w:rPr>
      </w:pPr>
      <w:r>
        <w:rPr>
          <w:rFonts w:asciiTheme="majorEastAsia" w:eastAsiaTheme="majorEastAsia" w:hAnsiTheme="majorEastAsia" w:hint="eastAsia"/>
          <w:sz w:val="32"/>
        </w:rPr>
        <w:lastRenderedPageBreak/>
        <w:t>アミロイド</w:t>
      </w:r>
      <w:r w:rsidR="00083443" w:rsidRPr="00765414">
        <w:rPr>
          <w:rFonts w:asciiTheme="majorEastAsia" w:eastAsiaTheme="majorEastAsia" w:hAnsiTheme="majorEastAsia" w:hint="eastAsia"/>
          <w:sz w:val="32"/>
        </w:rPr>
        <w:t>PET/CT検査予約時における注意事項</w:t>
      </w:r>
      <w:r w:rsidR="000413D3" w:rsidRPr="00765414">
        <w:rPr>
          <w:rFonts w:asciiTheme="majorEastAsia" w:eastAsiaTheme="majorEastAsia" w:hAnsiTheme="majorEastAsia" w:hint="eastAsia"/>
          <w:sz w:val="32"/>
        </w:rPr>
        <w:t>（病院・医院用）</w:t>
      </w:r>
    </w:p>
    <w:p w14:paraId="3C1B9626" w14:textId="77777777" w:rsidR="00083443" w:rsidRPr="00765414" w:rsidRDefault="00083443" w:rsidP="00083443">
      <w:pPr>
        <w:spacing w:line="240" w:lineRule="atLeast"/>
        <w:rPr>
          <w:rFonts w:asciiTheme="majorEastAsia" w:eastAsiaTheme="majorEastAsia" w:hAnsiTheme="majorEastAsia"/>
          <w:szCs w:val="21"/>
        </w:rPr>
      </w:pPr>
    </w:p>
    <w:p w14:paraId="095BF9EA" w14:textId="77777777" w:rsidR="00083443" w:rsidRPr="00765414" w:rsidRDefault="00083443" w:rsidP="00083443">
      <w:pPr>
        <w:spacing w:line="240" w:lineRule="atLeast"/>
        <w:rPr>
          <w:rFonts w:asciiTheme="majorEastAsia" w:eastAsiaTheme="majorEastAsia" w:hAnsiTheme="majorEastAsia"/>
          <w:szCs w:val="21"/>
        </w:rPr>
      </w:pPr>
      <w:r w:rsidRPr="00765414">
        <w:rPr>
          <w:rFonts w:asciiTheme="majorEastAsia" w:eastAsiaTheme="majorEastAsia" w:hAnsiTheme="majorEastAsia" w:hint="eastAsia"/>
          <w:szCs w:val="21"/>
        </w:rPr>
        <w:t>【保険適用について】</w:t>
      </w:r>
    </w:p>
    <w:p w14:paraId="288F2BC6" w14:textId="77777777" w:rsidR="00083443" w:rsidRDefault="003F5434" w:rsidP="00083443">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25492F">
        <w:rPr>
          <w:rFonts w:asciiTheme="majorEastAsia" w:eastAsiaTheme="majorEastAsia" w:hAnsiTheme="majorEastAsia" w:hint="eastAsia"/>
          <w:szCs w:val="21"/>
        </w:rPr>
        <w:t>貴院が</w:t>
      </w:r>
      <w:r w:rsidR="007B428B">
        <w:rPr>
          <w:rFonts w:asciiTheme="majorEastAsia" w:eastAsiaTheme="majorEastAsia" w:hAnsiTheme="majorEastAsia" w:hint="eastAsia"/>
          <w:szCs w:val="21"/>
        </w:rPr>
        <w:t>早期アルツハイマー病治療薬</w:t>
      </w:r>
      <w:r w:rsidR="0025492F">
        <w:rPr>
          <w:rFonts w:asciiTheme="majorEastAsia" w:eastAsiaTheme="majorEastAsia" w:hAnsiTheme="majorEastAsia" w:hint="eastAsia"/>
          <w:szCs w:val="21"/>
        </w:rPr>
        <w:t>に係わる最適使用推進ガイドラインの基準を満たしている</w:t>
      </w:r>
      <w:r>
        <w:rPr>
          <w:rFonts w:asciiTheme="majorEastAsia" w:eastAsiaTheme="majorEastAsia" w:hAnsiTheme="majorEastAsia" w:hint="eastAsia"/>
          <w:szCs w:val="21"/>
        </w:rPr>
        <w:t>こと</w:t>
      </w:r>
    </w:p>
    <w:p w14:paraId="178F1363" w14:textId="77777777" w:rsidR="003F5434" w:rsidRPr="003F5434" w:rsidRDefault="003F5434" w:rsidP="00083443">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○認知機能の低下および臨床症状の重篤度範囲が以下の(a)および(b)の両方を満たしていること</w:t>
      </w:r>
    </w:p>
    <w:p w14:paraId="66E7893D" w14:textId="77777777" w:rsidR="003F5434" w:rsidRDefault="003F5434" w:rsidP="00083443">
      <w:pPr>
        <w:spacing w:line="240" w:lineRule="atLeast"/>
        <w:ind w:leftChars="200" w:left="420"/>
        <w:rPr>
          <w:rFonts w:asciiTheme="majorEastAsia" w:eastAsiaTheme="majorEastAsia" w:hAnsiTheme="majorEastAsia"/>
          <w:szCs w:val="21"/>
        </w:rPr>
      </w:pPr>
      <w:r>
        <w:rPr>
          <w:rFonts w:asciiTheme="majorEastAsia" w:eastAsiaTheme="majorEastAsia" w:hAnsiTheme="majorEastAsia" w:hint="eastAsia"/>
          <w:szCs w:val="21"/>
        </w:rPr>
        <w:t xml:space="preserve">(a)認知機能評価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MMSEスコア </w:t>
      </w:r>
      <w:r>
        <w:rPr>
          <w:rFonts w:asciiTheme="majorEastAsia" w:eastAsiaTheme="majorEastAsia" w:hAnsiTheme="majorEastAsia"/>
          <w:szCs w:val="21"/>
        </w:rPr>
        <w:t xml:space="preserve"> </w:t>
      </w:r>
      <w:r>
        <w:rPr>
          <w:rFonts w:asciiTheme="majorEastAsia" w:eastAsiaTheme="majorEastAsia" w:hAnsiTheme="majorEastAsia" w:hint="eastAsia"/>
          <w:szCs w:val="21"/>
        </w:rPr>
        <w:t>22点以上</w:t>
      </w:r>
    </w:p>
    <w:p w14:paraId="5B88E5EA" w14:textId="77777777" w:rsidR="003F5434" w:rsidRDefault="003F5434" w:rsidP="00083443">
      <w:pPr>
        <w:spacing w:line="240" w:lineRule="atLeast"/>
        <w:ind w:leftChars="200" w:left="420"/>
        <w:rPr>
          <w:rFonts w:asciiTheme="majorEastAsia" w:eastAsiaTheme="majorEastAsia" w:hAnsiTheme="majorEastAsia"/>
          <w:szCs w:val="21"/>
        </w:rPr>
      </w:pPr>
      <w:r>
        <w:rPr>
          <w:rFonts w:asciiTheme="majorEastAsia" w:eastAsiaTheme="majorEastAsia" w:hAnsiTheme="majorEastAsia" w:hint="eastAsia"/>
          <w:szCs w:val="21"/>
        </w:rPr>
        <w:t xml:space="preserve">(b)臨床認知度尺度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CDRスコア </w:t>
      </w:r>
      <w:r>
        <w:rPr>
          <w:rFonts w:asciiTheme="majorEastAsia" w:eastAsiaTheme="majorEastAsia" w:hAnsiTheme="majorEastAsia"/>
          <w:szCs w:val="21"/>
        </w:rPr>
        <w:t xml:space="preserve">  0.5</w:t>
      </w:r>
      <w:r>
        <w:rPr>
          <w:rFonts w:asciiTheme="majorEastAsia" w:eastAsiaTheme="majorEastAsia" w:hAnsiTheme="majorEastAsia" w:hint="eastAsia"/>
          <w:szCs w:val="21"/>
        </w:rPr>
        <w:t>または1</w:t>
      </w:r>
    </w:p>
    <w:p w14:paraId="2DE92C68" w14:textId="77777777" w:rsidR="003F5434" w:rsidRDefault="003F5434" w:rsidP="003F5434">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7B428B">
        <w:rPr>
          <w:rFonts w:asciiTheme="majorEastAsia" w:eastAsiaTheme="majorEastAsia" w:hAnsiTheme="majorEastAsia" w:hint="eastAsia"/>
          <w:szCs w:val="21"/>
        </w:rPr>
        <w:t>早期アルツハイマー病治療薬</w:t>
      </w:r>
      <w:r>
        <w:rPr>
          <w:rFonts w:asciiTheme="majorEastAsia" w:eastAsiaTheme="majorEastAsia" w:hAnsiTheme="majorEastAsia" w:hint="eastAsia"/>
          <w:szCs w:val="21"/>
        </w:rPr>
        <w:t>による治療意思が患者本人および家族に確認されていること</w:t>
      </w:r>
    </w:p>
    <w:p w14:paraId="655968EC" w14:textId="77777777" w:rsidR="00A81319" w:rsidRPr="003F5434" w:rsidRDefault="00A81319" w:rsidP="003F5434">
      <w:pPr>
        <w:spacing w:line="240" w:lineRule="atLeast"/>
        <w:ind w:leftChars="100" w:left="210"/>
        <w:rPr>
          <w:rFonts w:asciiTheme="majorEastAsia" w:eastAsiaTheme="majorEastAsia" w:hAnsiTheme="majorEastAsia"/>
          <w:szCs w:val="21"/>
        </w:rPr>
      </w:pPr>
    </w:p>
    <w:p w14:paraId="321B0917" w14:textId="77777777" w:rsidR="00ED0140" w:rsidRPr="00765414" w:rsidRDefault="00ED0140" w:rsidP="00ED0140">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w:t>
      </w:r>
      <w:r>
        <w:rPr>
          <w:rFonts w:asciiTheme="majorEastAsia" w:eastAsiaTheme="majorEastAsia" w:hAnsiTheme="majorEastAsia" w:hint="eastAsia"/>
          <w:szCs w:val="21"/>
        </w:rPr>
        <w:t>脳髄液(CSF)検査</w:t>
      </w:r>
      <w:r w:rsidRPr="00765414">
        <w:rPr>
          <w:rFonts w:asciiTheme="majorEastAsia" w:eastAsiaTheme="majorEastAsia" w:hAnsiTheme="majorEastAsia" w:hint="eastAsia"/>
          <w:szCs w:val="21"/>
        </w:rPr>
        <w:t>について】</w:t>
      </w:r>
    </w:p>
    <w:p w14:paraId="52388BA6" w14:textId="0DF302E5" w:rsidR="00ED0140" w:rsidRPr="00765414" w:rsidRDefault="00ED0140" w:rsidP="00ED0140">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アミロイド</w:t>
      </w:r>
      <w:r w:rsidR="00EA5874">
        <w:rPr>
          <w:rFonts w:asciiTheme="majorEastAsia" w:eastAsiaTheme="majorEastAsia" w:hAnsiTheme="majorEastAsia" w:hint="eastAsia"/>
          <w:szCs w:val="21"/>
        </w:rPr>
        <w:t>β</w:t>
      </w:r>
      <w:r>
        <w:rPr>
          <w:rFonts w:asciiTheme="majorEastAsia" w:eastAsiaTheme="majorEastAsia" w:hAnsiTheme="majorEastAsia" w:hint="eastAsia"/>
          <w:szCs w:val="21"/>
        </w:rPr>
        <w:t>検査後の</w:t>
      </w:r>
      <w:r w:rsidR="005F230D">
        <w:rPr>
          <w:rFonts w:asciiTheme="majorEastAsia" w:eastAsiaTheme="majorEastAsia" w:hAnsiTheme="majorEastAsia" w:hint="eastAsia"/>
          <w:szCs w:val="21"/>
        </w:rPr>
        <w:t>アミロイド</w:t>
      </w:r>
      <w:r>
        <w:rPr>
          <w:rFonts w:asciiTheme="majorEastAsia" w:eastAsiaTheme="majorEastAsia" w:hAnsiTheme="majorEastAsia" w:hint="eastAsia"/>
          <w:szCs w:val="21"/>
        </w:rPr>
        <w:t>PET/CT検査は、可能です。</w:t>
      </w:r>
    </w:p>
    <w:p w14:paraId="5E524668" w14:textId="565CE7C1" w:rsidR="00ED0140" w:rsidRDefault="00ED0140" w:rsidP="00ED0140">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リン酸化タウ検査後の</w:t>
      </w:r>
      <w:r w:rsidR="005F230D">
        <w:rPr>
          <w:rFonts w:asciiTheme="majorEastAsia" w:eastAsiaTheme="majorEastAsia" w:hAnsiTheme="majorEastAsia" w:hint="eastAsia"/>
          <w:szCs w:val="21"/>
        </w:rPr>
        <w:t>アミロイド</w:t>
      </w:r>
      <w:r>
        <w:rPr>
          <w:rFonts w:asciiTheme="majorEastAsia" w:eastAsiaTheme="majorEastAsia" w:hAnsiTheme="majorEastAsia" w:hint="eastAsia"/>
          <w:szCs w:val="21"/>
        </w:rPr>
        <w:t>PET/CT検査は、</w:t>
      </w:r>
      <w:r w:rsidRPr="00C354D3">
        <w:rPr>
          <w:rFonts w:asciiTheme="majorEastAsia" w:eastAsiaTheme="majorEastAsia" w:hAnsiTheme="majorEastAsia" w:hint="eastAsia"/>
          <w:b/>
          <w:szCs w:val="21"/>
        </w:rPr>
        <w:t>保険適応外</w:t>
      </w:r>
      <w:r>
        <w:rPr>
          <w:rFonts w:asciiTheme="majorEastAsia" w:eastAsiaTheme="majorEastAsia" w:hAnsiTheme="majorEastAsia" w:hint="eastAsia"/>
          <w:szCs w:val="21"/>
        </w:rPr>
        <w:t>となります。</w:t>
      </w:r>
    </w:p>
    <w:p w14:paraId="1563DB3A" w14:textId="77777777" w:rsidR="00ED0140" w:rsidRPr="00765414" w:rsidRDefault="00ED0140" w:rsidP="00ED0140">
      <w:pPr>
        <w:spacing w:line="240" w:lineRule="atLeast"/>
        <w:ind w:leftChars="100" w:left="210"/>
        <w:rPr>
          <w:rFonts w:asciiTheme="majorEastAsia" w:eastAsiaTheme="majorEastAsia" w:hAnsiTheme="majorEastAsia"/>
          <w:szCs w:val="21"/>
        </w:rPr>
      </w:pPr>
    </w:p>
    <w:p w14:paraId="32DDF293" w14:textId="77777777" w:rsidR="0038291A" w:rsidRPr="00765414" w:rsidRDefault="0038291A" w:rsidP="0038291A">
      <w:pPr>
        <w:spacing w:line="240" w:lineRule="atLeast"/>
        <w:ind w:left="630" w:hangingChars="300" w:hanging="630"/>
        <w:rPr>
          <w:rFonts w:asciiTheme="majorEastAsia" w:eastAsiaTheme="majorEastAsia" w:hAnsiTheme="majorEastAsia"/>
          <w:szCs w:val="21"/>
        </w:rPr>
      </w:pPr>
      <w:bookmarkStart w:id="0" w:name="_Hlk172883890"/>
      <w:r w:rsidRPr="00765414">
        <w:rPr>
          <w:rFonts w:asciiTheme="majorEastAsia" w:eastAsiaTheme="majorEastAsia" w:hAnsiTheme="majorEastAsia" w:hint="eastAsia"/>
          <w:szCs w:val="21"/>
        </w:rPr>
        <w:t>【</w:t>
      </w:r>
      <w:r w:rsidR="00516A84">
        <w:rPr>
          <w:rFonts w:asciiTheme="majorEastAsia" w:eastAsiaTheme="majorEastAsia" w:hAnsiTheme="majorEastAsia" w:hint="eastAsia"/>
          <w:szCs w:val="21"/>
        </w:rPr>
        <w:t>副作用</w:t>
      </w:r>
      <w:r w:rsidRPr="00765414">
        <w:rPr>
          <w:rFonts w:asciiTheme="majorEastAsia" w:eastAsiaTheme="majorEastAsia" w:hAnsiTheme="majorEastAsia" w:hint="eastAsia"/>
          <w:szCs w:val="21"/>
        </w:rPr>
        <w:t>について】</w:t>
      </w:r>
    </w:p>
    <w:p w14:paraId="07AFB537" w14:textId="77777777" w:rsidR="00736083" w:rsidRDefault="00736083" w:rsidP="0038291A">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アナフィラキシー等を起こすことがありますので、十分に問診を行ってください。</w:t>
      </w:r>
    </w:p>
    <w:p w14:paraId="7AC7C137" w14:textId="77777777" w:rsidR="00516A84" w:rsidRDefault="00516A84" w:rsidP="0038291A">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○重大な副作用</w:t>
      </w:r>
    </w:p>
    <w:p w14:paraId="5C4C4AB2" w14:textId="77777777" w:rsidR="00516A84" w:rsidRDefault="00516A84" w:rsidP="00516A84">
      <w:pPr>
        <w:spacing w:line="240" w:lineRule="atLeast"/>
        <w:ind w:leftChars="200" w:left="420"/>
        <w:rPr>
          <w:rFonts w:asciiTheme="majorEastAsia" w:eastAsiaTheme="majorEastAsia" w:hAnsiTheme="majorEastAsia"/>
          <w:szCs w:val="21"/>
        </w:rPr>
      </w:pPr>
      <w:r>
        <w:rPr>
          <w:rFonts w:asciiTheme="majorEastAsia" w:eastAsiaTheme="majorEastAsia" w:hAnsiTheme="majorEastAsia" w:hint="eastAsia"/>
          <w:szCs w:val="21"/>
        </w:rPr>
        <w:t>アナフィラキシー(0.2%)</w:t>
      </w:r>
      <w:r w:rsidR="00736083">
        <w:rPr>
          <w:rFonts w:asciiTheme="majorEastAsia" w:eastAsiaTheme="majorEastAsia" w:hAnsiTheme="majorEastAsia" w:hint="eastAsia"/>
          <w:szCs w:val="21"/>
        </w:rPr>
        <w:t>：顔面潮紅・呼吸困難および胸部圧迫感等</w:t>
      </w:r>
    </w:p>
    <w:p w14:paraId="75DA8845" w14:textId="77777777" w:rsidR="00516A84" w:rsidRDefault="00516A84" w:rsidP="0038291A">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○その他の副作用</w:t>
      </w:r>
    </w:p>
    <w:tbl>
      <w:tblPr>
        <w:tblStyle w:val="a4"/>
        <w:tblW w:w="0" w:type="auto"/>
        <w:tblInd w:w="534" w:type="dxa"/>
        <w:tblLook w:val="04A0" w:firstRow="1" w:lastRow="0" w:firstColumn="1" w:lastColumn="0" w:noHBand="0" w:noVBand="1"/>
      </w:tblPr>
      <w:tblGrid>
        <w:gridCol w:w="2126"/>
        <w:gridCol w:w="3402"/>
        <w:gridCol w:w="3544"/>
      </w:tblGrid>
      <w:tr w:rsidR="00516A84" w14:paraId="77410F3F" w14:textId="77777777" w:rsidTr="00736083">
        <w:tc>
          <w:tcPr>
            <w:tcW w:w="2126" w:type="dxa"/>
          </w:tcPr>
          <w:p w14:paraId="5BAAB7B3" w14:textId="77777777" w:rsidR="00516A84" w:rsidRDefault="00516A84" w:rsidP="00B7456E">
            <w:pPr>
              <w:spacing w:line="240" w:lineRule="atLeast"/>
              <w:rPr>
                <w:rFonts w:asciiTheme="majorEastAsia" w:eastAsiaTheme="majorEastAsia" w:hAnsiTheme="majorEastAsia"/>
              </w:rPr>
            </w:pPr>
          </w:p>
        </w:tc>
        <w:tc>
          <w:tcPr>
            <w:tcW w:w="3402" w:type="dxa"/>
          </w:tcPr>
          <w:p w14:paraId="3F5638F3" w14:textId="77777777" w:rsidR="00516A84" w:rsidRDefault="00516A84" w:rsidP="00B7456E">
            <w:pPr>
              <w:spacing w:line="240" w:lineRule="atLeast"/>
              <w:rPr>
                <w:rFonts w:asciiTheme="majorEastAsia" w:eastAsiaTheme="majorEastAsia" w:hAnsiTheme="majorEastAsia"/>
              </w:rPr>
            </w:pPr>
            <w:r>
              <w:rPr>
                <w:rFonts w:asciiTheme="majorEastAsia" w:eastAsiaTheme="majorEastAsia" w:hAnsiTheme="majorEastAsia" w:hint="eastAsia"/>
              </w:rPr>
              <w:t>1～5%未満</w:t>
            </w:r>
          </w:p>
        </w:tc>
        <w:tc>
          <w:tcPr>
            <w:tcW w:w="3544" w:type="dxa"/>
          </w:tcPr>
          <w:p w14:paraId="69D3A3D5" w14:textId="77777777" w:rsidR="00516A84" w:rsidRDefault="00516A84" w:rsidP="00B7456E">
            <w:pPr>
              <w:spacing w:line="240" w:lineRule="atLeast"/>
              <w:rPr>
                <w:rFonts w:asciiTheme="majorEastAsia" w:eastAsiaTheme="majorEastAsia" w:hAnsiTheme="majorEastAsia"/>
              </w:rPr>
            </w:pPr>
            <w:r>
              <w:rPr>
                <w:rFonts w:asciiTheme="majorEastAsia" w:eastAsiaTheme="majorEastAsia" w:hAnsiTheme="majorEastAsia" w:hint="eastAsia"/>
              </w:rPr>
              <w:t>0</w:t>
            </w:r>
            <w:r>
              <w:rPr>
                <w:rFonts w:asciiTheme="majorEastAsia" w:eastAsiaTheme="majorEastAsia" w:hAnsiTheme="majorEastAsia"/>
              </w:rPr>
              <w:t>.5</w:t>
            </w:r>
            <w:r>
              <w:rPr>
                <w:rFonts w:asciiTheme="majorEastAsia" w:eastAsiaTheme="majorEastAsia" w:hAnsiTheme="majorEastAsia" w:hint="eastAsia"/>
              </w:rPr>
              <w:t>～1%未満</w:t>
            </w:r>
          </w:p>
        </w:tc>
      </w:tr>
      <w:tr w:rsidR="00516A84" w14:paraId="18727025" w14:textId="77777777" w:rsidTr="00736083">
        <w:tc>
          <w:tcPr>
            <w:tcW w:w="2126" w:type="dxa"/>
          </w:tcPr>
          <w:p w14:paraId="15F2E12B" w14:textId="77777777" w:rsidR="00516A84" w:rsidRDefault="00516A84" w:rsidP="00B7456E">
            <w:pPr>
              <w:spacing w:line="240" w:lineRule="atLeast"/>
              <w:rPr>
                <w:rFonts w:asciiTheme="majorEastAsia" w:eastAsiaTheme="majorEastAsia" w:hAnsiTheme="majorEastAsia"/>
              </w:rPr>
            </w:pPr>
            <w:r>
              <w:rPr>
                <w:rFonts w:asciiTheme="majorEastAsia" w:eastAsiaTheme="majorEastAsia" w:hAnsiTheme="majorEastAsia" w:hint="eastAsia"/>
              </w:rPr>
              <w:t>循環器</w:t>
            </w:r>
          </w:p>
        </w:tc>
        <w:tc>
          <w:tcPr>
            <w:tcW w:w="3402" w:type="dxa"/>
          </w:tcPr>
          <w:p w14:paraId="21B4FD13" w14:textId="77777777" w:rsidR="00516A84" w:rsidRDefault="00516A84" w:rsidP="00B7456E">
            <w:pPr>
              <w:spacing w:line="240" w:lineRule="atLeast"/>
              <w:rPr>
                <w:rFonts w:asciiTheme="majorEastAsia" w:eastAsiaTheme="majorEastAsia" w:hAnsiTheme="majorEastAsia"/>
              </w:rPr>
            </w:pPr>
            <w:r>
              <w:rPr>
                <w:rFonts w:asciiTheme="majorEastAsia" w:eastAsiaTheme="majorEastAsia" w:hAnsiTheme="majorEastAsia" w:hint="eastAsia"/>
              </w:rPr>
              <w:t>潮紅・血圧上昇</w:t>
            </w:r>
          </w:p>
        </w:tc>
        <w:tc>
          <w:tcPr>
            <w:tcW w:w="3544" w:type="dxa"/>
          </w:tcPr>
          <w:p w14:paraId="375D7C33" w14:textId="77777777" w:rsidR="00516A84" w:rsidRDefault="00736083" w:rsidP="00B7456E">
            <w:pPr>
              <w:spacing w:line="240" w:lineRule="atLeast"/>
              <w:rPr>
                <w:rFonts w:asciiTheme="majorEastAsia" w:eastAsiaTheme="majorEastAsia" w:hAnsiTheme="majorEastAsia"/>
              </w:rPr>
            </w:pPr>
            <w:r>
              <w:rPr>
                <w:rFonts w:asciiTheme="majorEastAsia" w:eastAsiaTheme="majorEastAsia" w:hAnsiTheme="majorEastAsia" w:hint="eastAsia"/>
              </w:rPr>
              <w:t>―</w:t>
            </w:r>
          </w:p>
        </w:tc>
      </w:tr>
      <w:tr w:rsidR="00516A84" w14:paraId="665F8429" w14:textId="77777777" w:rsidTr="00736083">
        <w:tc>
          <w:tcPr>
            <w:tcW w:w="2126" w:type="dxa"/>
          </w:tcPr>
          <w:p w14:paraId="7944F715" w14:textId="77777777" w:rsidR="00516A84" w:rsidRDefault="00516A84" w:rsidP="00B7456E">
            <w:pPr>
              <w:spacing w:line="240" w:lineRule="atLeast"/>
              <w:rPr>
                <w:rFonts w:asciiTheme="majorEastAsia" w:eastAsiaTheme="majorEastAsia" w:hAnsiTheme="majorEastAsia"/>
              </w:rPr>
            </w:pPr>
            <w:r>
              <w:rPr>
                <w:rFonts w:asciiTheme="majorEastAsia" w:eastAsiaTheme="majorEastAsia" w:hAnsiTheme="majorEastAsia" w:hint="eastAsia"/>
              </w:rPr>
              <w:t>消化器</w:t>
            </w:r>
          </w:p>
        </w:tc>
        <w:tc>
          <w:tcPr>
            <w:tcW w:w="3402" w:type="dxa"/>
          </w:tcPr>
          <w:p w14:paraId="65C7D0F2" w14:textId="77777777" w:rsidR="00516A84" w:rsidRDefault="00516A84" w:rsidP="00B7456E">
            <w:pPr>
              <w:spacing w:line="240" w:lineRule="atLeast"/>
              <w:rPr>
                <w:rFonts w:asciiTheme="majorEastAsia" w:eastAsiaTheme="majorEastAsia" w:hAnsiTheme="majorEastAsia"/>
              </w:rPr>
            </w:pPr>
            <w:r>
              <w:rPr>
                <w:rFonts w:asciiTheme="majorEastAsia" w:eastAsiaTheme="majorEastAsia" w:hAnsiTheme="majorEastAsia" w:hint="eastAsia"/>
              </w:rPr>
              <w:t>悪心</w:t>
            </w:r>
          </w:p>
        </w:tc>
        <w:tc>
          <w:tcPr>
            <w:tcW w:w="3544" w:type="dxa"/>
          </w:tcPr>
          <w:p w14:paraId="3DA7B88B" w14:textId="77777777" w:rsidR="00516A84" w:rsidRDefault="00736083" w:rsidP="00B7456E">
            <w:pPr>
              <w:spacing w:line="240" w:lineRule="atLeast"/>
              <w:rPr>
                <w:rFonts w:asciiTheme="majorEastAsia" w:eastAsiaTheme="majorEastAsia" w:hAnsiTheme="majorEastAsia"/>
              </w:rPr>
            </w:pPr>
            <w:r>
              <w:rPr>
                <w:rFonts w:asciiTheme="majorEastAsia" w:eastAsiaTheme="majorEastAsia" w:hAnsiTheme="majorEastAsia" w:hint="eastAsia"/>
              </w:rPr>
              <w:t>―</w:t>
            </w:r>
          </w:p>
        </w:tc>
      </w:tr>
      <w:tr w:rsidR="00516A84" w14:paraId="68E52F35" w14:textId="77777777" w:rsidTr="00736083">
        <w:tc>
          <w:tcPr>
            <w:tcW w:w="2126" w:type="dxa"/>
          </w:tcPr>
          <w:p w14:paraId="795E06A9" w14:textId="77777777" w:rsidR="00516A84" w:rsidRDefault="00516A84" w:rsidP="00B7456E">
            <w:pPr>
              <w:spacing w:line="240" w:lineRule="atLeast"/>
              <w:rPr>
                <w:rFonts w:asciiTheme="majorEastAsia" w:eastAsiaTheme="majorEastAsia" w:hAnsiTheme="majorEastAsia"/>
              </w:rPr>
            </w:pPr>
            <w:r>
              <w:rPr>
                <w:rFonts w:asciiTheme="majorEastAsia" w:eastAsiaTheme="majorEastAsia" w:hAnsiTheme="majorEastAsia" w:hint="eastAsia"/>
              </w:rPr>
              <w:t>精神神経系</w:t>
            </w:r>
          </w:p>
        </w:tc>
        <w:tc>
          <w:tcPr>
            <w:tcW w:w="3402" w:type="dxa"/>
          </w:tcPr>
          <w:p w14:paraId="27328592" w14:textId="77777777" w:rsidR="00516A84" w:rsidRDefault="00736083" w:rsidP="00516A84">
            <w:pPr>
              <w:spacing w:line="240" w:lineRule="atLeast"/>
              <w:rPr>
                <w:rFonts w:asciiTheme="majorEastAsia" w:eastAsiaTheme="majorEastAsia" w:hAnsiTheme="majorEastAsia"/>
              </w:rPr>
            </w:pPr>
            <w:r>
              <w:rPr>
                <w:rFonts w:asciiTheme="majorEastAsia" w:eastAsiaTheme="majorEastAsia" w:hAnsiTheme="majorEastAsia" w:hint="eastAsia"/>
              </w:rPr>
              <w:t>―</w:t>
            </w:r>
          </w:p>
        </w:tc>
        <w:tc>
          <w:tcPr>
            <w:tcW w:w="3544" w:type="dxa"/>
          </w:tcPr>
          <w:p w14:paraId="583AF566" w14:textId="77777777" w:rsidR="00516A84" w:rsidRDefault="00736083" w:rsidP="00B7456E">
            <w:pPr>
              <w:spacing w:line="240" w:lineRule="atLeast"/>
              <w:rPr>
                <w:rFonts w:asciiTheme="majorEastAsia" w:eastAsiaTheme="majorEastAsia" w:hAnsiTheme="majorEastAsia"/>
              </w:rPr>
            </w:pPr>
            <w:r>
              <w:rPr>
                <w:rFonts w:asciiTheme="majorEastAsia" w:eastAsiaTheme="majorEastAsia" w:hAnsiTheme="majorEastAsia" w:hint="eastAsia"/>
              </w:rPr>
              <w:t>頭痛・浮動性めまい</w:t>
            </w:r>
          </w:p>
        </w:tc>
      </w:tr>
      <w:tr w:rsidR="00516A84" w14:paraId="44D6C860" w14:textId="77777777" w:rsidTr="00736083">
        <w:tc>
          <w:tcPr>
            <w:tcW w:w="2126" w:type="dxa"/>
          </w:tcPr>
          <w:p w14:paraId="3B50E656" w14:textId="77777777" w:rsidR="00516A84" w:rsidRDefault="00516A84" w:rsidP="00B7456E">
            <w:pPr>
              <w:spacing w:line="240" w:lineRule="atLeast"/>
              <w:rPr>
                <w:rFonts w:asciiTheme="majorEastAsia" w:eastAsiaTheme="majorEastAsia" w:hAnsiTheme="majorEastAsia"/>
              </w:rPr>
            </w:pPr>
            <w:r>
              <w:rPr>
                <w:rFonts w:asciiTheme="majorEastAsia" w:eastAsiaTheme="majorEastAsia" w:hAnsiTheme="majorEastAsia" w:hint="eastAsia"/>
              </w:rPr>
              <w:t>その他</w:t>
            </w:r>
          </w:p>
        </w:tc>
        <w:tc>
          <w:tcPr>
            <w:tcW w:w="3402" w:type="dxa"/>
          </w:tcPr>
          <w:p w14:paraId="29A1422B" w14:textId="77777777" w:rsidR="00516A84" w:rsidRDefault="00516A84" w:rsidP="00B7456E">
            <w:pPr>
              <w:spacing w:line="240" w:lineRule="atLeast"/>
              <w:rPr>
                <w:rFonts w:asciiTheme="majorEastAsia" w:eastAsiaTheme="majorEastAsia" w:hAnsiTheme="majorEastAsia"/>
              </w:rPr>
            </w:pPr>
            <w:r>
              <w:rPr>
                <w:rFonts w:asciiTheme="majorEastAsia" w:eastAsiaTheme="majorEastAsia" w:hAnsiTheme="majorEastAsia" w:hint="eastAsia"/>
              </w:rPr>
              <w:t>胸部不快感</w:t>
            </w:r>
          </w:p>
        </w:tc>
        <w:tc>
          <w:tcPr>
            <w:tcW w:w="3544" w:type="dxa"/>
          </w:tcPr>
          <w:p w14:paraId="2A7425B1" w14:textId="77777777" w:rsidR="00516A84" w:rsidRDefault="00736083" w:rsidP="00B7456E">
            <w:pPr>
              <w:spacing w:line="240" w:lineRule="atLeast"/>
              <w:rPr>
                <w:rFonts w:asciiTheme="majorEastAsia" w:eastAsiaTheme="majorEastAsia" w:hAnsiTheme="majorEastAsia"/>
              </w:rPr>
            </w:pPr>
            <w:r>
              <w:rPr>
                <w:rFonts w:asciiTheme="majorEastAsia" w:eastAsiaTheme="majorEastAsia" w:hAnsiTheme="majorEastAsia" w:hint="eastAsia"/>
              </w:rPr>
              <w:t>―</w:t>
            </w:r>
          </w:p>
        </w:tc>
      </w:tr>
    </w:tbl>
    <w:p w14:paraId="7ED1D2E1" w14:textId="77777777" w:rsidR="00516A84" w:rsidRDefault="00736083" w:rsidP="0038291A">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○アルコール過敏症</w:t>
      </w:r>
    </w:p>
    <w:p w14:paraId="5293F0EE" w14:textId="77777777" w:rsidR="00736083" w:rsidRDefault="00736083" w:rsidP="00736083">
      <w:pPr>
        <w:spacing w:line="240" w:lineRule="atLeast"/>
        <w:ind w:leftChars="200" w:left="420"/>
        <w:rPr>
          <w:rFonts w:asciiTheme="majorEastAsia" w:eastAsiaTheme="majorEastAsia" w:hAnsiTheme="majorEastAsia"/>
        </w:rPr>
      </w:pPr>
      <w:r>
        <w:rPr>
          <w:rFonts w:asciiTheme="majorEastAsia" w:eastAsiaTheme="majorEastAsia" w:hAnsiTheme="majorEastAsia" w:hint="eastAsia"/>
        </w:rPr>
        <w:t>薬剤に微量のアルコールが含まれています。</w:t>
      </w:r>
    </w:p>
    <w:p w14:paraId="108EC995" w14:textId="77777777" w:rsidR="00803D43" w:rsidRDefault="00803D43" w:rsidP="00736083">
      <w:pPr>
        <w:spacing w:line="240" w:lineRule="atLeast"/>
        <w:ind w:leftChars="200" w:left="420"/>
        <w:rPr>
          <w:rFonts w:asciiTheme="majorEastAsia" w:eastAsiaTheme="majorEastAsia" w:hAnsiTheme="majorEastAsia"/>
          <w:szCs w:val="21"/>
        </w:rPr>
      </w:pPr>
      <w:r>
        <w:rPr>
          <w:rFonts w:asciiTheme="majorEastAsia" w:eastAsiaTheme="majorEastAsia" w:hAnsiTheme="majorEastAsia" w:hint="eastAsia"/>
          <w:szCs w:val="21"/>
        </w:rPr>
        <w:t>アルコール過敏症がある場合、検査の可否を含めた検討をお願いします。</w:t>
      </w:r>
    </w:p>
    <w:p w14:paraId="50D81AEA" w14:textId="77777777" w:rsidR="00736083" w:rsidRPr="00736083" w:rsidRDefault="00736083" w:rsidP="0038291A">
      <w:pPr>
        <w:spacing w:line="240" w:lineRule="atLeast"/>
        <w:ind w:leftChars="100" w:left="210"/>
        <w:rPr>
          <w:rFonts w:asciiTheme="majorEastAsia" w:eastAsiaTheme="majorEastAsia" w:hAnsiTheme="majorEastAsia"/>
          <w:szCs w:val="21"/>
        </w:rPr>
      </w:pPr>
    </w:p>
    <w:bookmarkEnd w:id="0"/>
    <w:p w14:paraId="0D8D6F48" w14:textId="77777777" w:rsidR="00803D43" w:rsidRPr="00765414" w:rsidRDefault="00803D43" w:rsidP="00803D43">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w:t>
      </w:r>
      <w:r>
        <w:rPr>
          <w:rFonts w:asciiTheme="majorEastAsia" w:eastAsiaTheme="majorEastAsia" w:hAnsiTheme="majorEastAsia" w:hint="eastAsia"/>
          <w:szCs w:val="21"/>
        </w:rPr>
        <w:t>患者様</w:t>
      </w:r>
      <w:r w:rsidRPr="00765414">
        <w:rPr>
          <w:rFonts w:asciiTheme="majorEastAsia" w:eastAsiaTheme="majorEastAsia" w:hAnsiTheme="majorEastAsia" w:hint="eastAsia"/>
          <w:szCs w:val="21"/>
        </w:rPr>
        <w:t>について】</w:t>
      </w:r>
    </w:p>
    <w:p w14:paraId="05F2E2B2" w14:textId="77777777" w:rsidR="00002072" w:rsidRDefault="00002072" w:rsidP="00002072">
      <w:pPr>
        <w:spacing w:line="240" w:lineRule="atLeast"/>
        <w:ind w:leftChars="100" w:left="210"/>
        <w:rPr>
          <w:rFonts w:asciiTheme="majorEastAsia" w:eastAsiaTheme="majorEastAsia" w:hAnsiTheme="majorEastAsia"/>
          <w:szCs w:val="21"/>
        </w:rPr>
      </w:pPr>
      <w:r w:rsidRPr="00765414">
        <w:rPr>
          <w:rFonts w:asciiTheme="majorEastAsia" w:eastAsiaTheme="majorEastAsia" w:hAnsiTheme="majorEastAsia" w:hint="eastAsia"/>
          <w:szCs w:val="21"/>
        </w:rPr>
        <w:t>被ばく防止の観点から</w:t>
      </w:r>
      <w:r>
        <w:rPr>
          <w:rFonts w:asciiTheme="majorEastAsia" w:eastAsiaTheme="majorEastAsia" w:hAnsiTheme="majorEastAsia" w:hint="eastAsia"/>
          <w:szCs w:val="21"/>
        </w:rPr>
        <w:t>病院</w:t>
      </w:r>
      <w:r w:rsidRPr="00765414">
        <w:rPr>
          <w:rFonts w:asciiTheme="majorEastAsia" w:eastAsiaTheme="majorEastAsia" w:hAnsiTheme="majorEastAsia" w:hint="eastAsia"/>
          <w:szCs w:val="21"/>
        </w:rPr>
        <w:t>スタッフによる介助は行えません。</w:t>
      </w:r>
    </w:p>
    <w:p w14:paraId="51EF695B" w14:textId="77777777" w:rsidR="00803D43" w:rsidRPr="00803D43" w:rsidRDefault="00803D43" w:rsidP="00803D43">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color w:val="000000" w:themeColor="text1"/>
        </w:rPr>
        <w:t>患者様</w:t>
      </w:r>
      <w:r w:rsidRPr="00C1796E">
        <w:rPr>
          <w:rFonts w:asciiTheme="majorEastAsia" w:eastAsiaTheme="majorEastAsia" w:hAnsiTheme="majorEastAsia" w:hint="eastAsia"/>
          <w:color w:val="000000" w:themeColor="text1"/>
        </w:rPr>
        <w:t>ご自身で移動</w:t>
      </w:r>
      <w:r>
        <w:rPr>
          <w:rFonts w:asciiTheme="majorEastAsia" w:eastAsiaTheme="majorEastAsia" w:hAnsiTheme="majorEastAsia" w:hint="eastAsia"/>
          <w:color w:val="000000" w:themeColor="text1"/>
        </w:rPr>
        <w:t>(検査室間の</w:t>
      </w:r>
      <w:r w:rsidRPr="00C1796E">
        <w:rPr>
          <w:rFonts w:asciiTheme="majorEastAsia" w:eastAsiaTheme="majorEastAsia" w:hAnsiTheme="majorEastAsia" w:hint="eastAsia"/>
          <w:color w:val="000000" w:themeColor="text1"/>
        </w:rPr>
        <w:t>移動</w:t>
      </w:r>
      <w:r>
        <w:rPr>
          <w:rFonts w:asciiTheme="majorEastAsia" w:eastAsiaTheme="majorEastAsia" w:hAnsiTheme="majorEastAsia" w:hint="eastAsia"/>
          <w:color w:val="000000" w:themeColor="text1"/>
        </w:rPr>
        <w:t>や検査台への移動)および</w:t>
      </w:r>
      <w:r w:rsidR="00097DE6">
        <w:rPr>
          <w:rFonts w:asciiTheme="majorEastAsia" w:eastAsiaTheme="majorEastAsia" w:hAnsiTheme="majorEastAsia" w:hint="eastAsia"/>
          <w:color w:val="000000" w:themeColor="text1"/>
        </w:rPr>
        <w:t>待機</w:t>
      </w:r>
      <w:r w:rsidRPr="00C1796E">
        <w:rPr>
          <w:rFonts w:asciiTheme="majorEastAsia" w:eastAsiaTheme="majorEastAsia" w:hAnsiTheme="majorEastAsia" w:hint="eastAsia"/>
          <w:color w:val="000000" w:themeColor="text1"/>
        </w:rPr>
        <w:t>が行える方が対象</w:t>
      </w:r>
      <w:r w:rsidR="00002072">
        <w:rPr>
          <w:rFonts w:asciiTheme="majorEastAsia" w:eastAsiaTheme="majorEastAsia" w:hAnsiTheme="majorEastAsia" w:hint="eastAsia"/>
          <w:color w:val="000000" w:themeColor="text1"/>
        </w:rPr>
        <w:t>になります。</w:t>
      </w:r>
    </w:p>
    <w:p w14:paraId="68A9A5B8" w14:textId="77777777" w:rsidR="00803D43" w:rsidRDefault="00803D43" w:rsidP="00803D43">
      <w:pPr>
        <w:spacing w:line="240" w:lineRule="atLeast"/>
        <w:ind w:leftChars="100" w:left="210"/>
        <w:rPr>
          <w:rFonts w:asciiTheme="majorEastAsia" w:eastAsiaTheme="majorEastAsia" w:hAnsiTheme="majorEastAsia"/>
          <w:szCs w:val="21"/>
        </w:rPr>
      </w:pPr>
      <w:r w:rsidRPr="00765414">
        <w:rPr>
          <w:rFonts w:asciiTheme="majorEastAsia" w:eastAsiaTheme="majorEastAsia" w:hAnsiTheme="majorEastAsia" w:hint="eastAsia"/>
          <w:szCs w:val="21"/>
        </w:rPr>
        <w:t>受診者様おひとりでの移動や寝台への昇降が困難な場合は、</w:t>
      </w:r>
      <w:bookmarkStart w:id="1" w:name="_Hlk175822392"/>
      <w:r w:rsidR="00647F69">
        <w:rPr>
          <w:rFonts w:asciiTheme="majorEastAsia" w:eastAsiaTheme="majorEastAsia" w:hAnsiTheme="majorEastAsia" w:hint="eastAsia"/>
          <w:szCs w:val="21"/>
        </w:rPr>
        <w:t>移動介助を行える</w:t>
      </w:r>
      <w:bookmarkEnd w:id="1"/>
      <w:r w:rsidRPr="00765414">
        <w:rPr>
          <w:rFonts w:asciiTheme="majorEastAsia" w:eastAsiaTheme="majorEastAsia" w:hAnsiTheme="majorEastAsia" w:hint="eastAsia"/>
          <w:szCs w:val="21"/>
        </w:rPr>
        <w:t>ご家族の付き添いが必要ですので、必ず同行してください。</w:t>
      </w:r>
    </w:p>
    <w:p w14:paraId="4F475FA1" w14:textId="77777777" w:rsidR="00803D43" w:rsidRDefault="00002072" w:rsidP="00803D43">
      <w:pPr>
        <w:spacing w:line="240" w:lineRule="atLeast"/>
        <w:ind w:leftChars="100" w:left="210"/>
        <w:rPr>
          <w:rFonts w:asciiTheme="majorEastAsia" w:eastAsiaTheme="majorEastAsia" w:hAnsiTheme="majorEastAsia"/>
          <w:szCs w:val="21"/>
        </w:rPr>
      </w:pPr>
      <w:r w:rsidRPr="00765414">
        <w:rPr>
          <w:rFonts w:asciiTheme="majorEastAsia" w:eastAsiaTheme="majorEastAsia" w:hAnsiTheme="majorEastAsia" w:hint="eastAsia"/>
          <w:szCs w:val="21"/>
        </w:rPr>
        <w:t>付き添い</w:t>
      </w:r>
      <w:r>
        <w:rPr>
          <w:rFonts w:asciiTheme="majorEastAsia" w:eastAsiaTheme="majorEastAsia" w:hAnsiTheme="majorEastAsia" w:hint="eastAsia"/>
          <w:szCs w:val="21"/>
        </w:rPr>
        <w:t>の方と一緒に待機することはできません。</w:t>
      </w:r>
    </w:p>
    <w:p w14:paraId="002C90E3" w14:textId="77777777" w:rsidR="00002072" w:rsidRPr="00002072" w:rsidRDefault="00002072" w:rsidP="00803D43">
      <w:pPr>
        <w:spacing w:line="240" w:lineRule="atLeast"/>
        <w:ind w:leftChars="100" w:left="210"/>
        <w:rPr>
          <w:rFonts w:asciiTheme="majorEastAsia" w:eastAsiaTheme="majorEastAsia" w:hAnsiTheme="majorEastAsia"/>
          <w:szCs w:val="21"/>
        </w:rPr>
      </w:pPr>
    </w:p>
    <w:p w14:paraId="48BF0F6F" w14:textId="77777777" w:rsidR="0032776F" w:rsidRPr="00765414" w:rsidRDefault="0032776F" w:rsidP="0032776F">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【付き添いについて】</w:t>
      </w:r>
    </w:p>
    <w:p w14:paraId="64BFED4A" w14:textId="77777777" w:rsidR="0032776F" w:rsidRDefault="0032776F" w:rsidP="0032776F">
      <w:pPr>
        <w:spacing w:line="240" w:lineRule="atLeast"/>
        <w:ind w:leftChars="100" w:left="210"/>
        <w:rPr>
          <w:rFonts w:asciiTheme="majorEastAsia" w:eastAsiaTheme="majorEastAsia" w:hAnsiTheme="majorEastAsia"/>
          <w:szCs w:val="21"/>
        </w:rPr>
      </w:pPr>
      <w:r w:rsidRPr="00765414">
        <w:rPr>
          <w:rFonts w:asciiTheme="majorEastAsia" w:eastAsiaTheme="majorEastAsia" w:hAnsiTheme="majorEastAsia" w:hint="eastAsia"/>
          <w:szCs w:val="21"/>
        </w:rPr>
        <w:t>被ばくの観点から乳幼児や小さなお子様を連れての検査はできません。</w:t>
      </w:r>
    </w:p>
    <w:p w14:paraId="31FF218D" w14:textId="77777777" w:rsidR="00D71A40" w:rsidRDefault="00910ADB" w:rsidP="00D71A40">
      <w:pPr>
        <w:spacing w:line="240" w:lineRule="atLeast"/>
        <w:ind w:leftChars="100" w:left="210"/>
        <w:rPr>
          <w:rFonts w:asciiTheme="majorEastAsia" w:eastAsiaTheme="majorEastAsia" w:hAnsiTheme="majorEastAsia"/>
        </w:rPr>
      </w:pPr>
      <w:r w:rsidRPr="00C1796E">
        <w:rPr>
          <w:rFonts w:asciiTheme="majorEastAsia" w:eastAsiaTheme="majorEastAsia" w:hAnsiTheme="majorEastAsia" w:hint="eastAsia"/>
          <w:color w:val="000000" w:themeColor="text1"/>
        </w:rPr>
        <w:t>介護施設等のスタッフによる介助は、</w:t>
      </w:r>
      <w:r>
        <w:rPr>
          <w:rFonts w:asciiTheme="majorEastAsia" w:eastAsiaTheme="majorEastAsia" w:hAnsiTheme="majorEastAsia" w:hint="eastAsia"/>
        </w:rPr>
        <w:t>被曝リスクの説明後に必ず同意を得てください。</w:t>
      </w:r>
    </w:p>
    <w:p w14:paraId="23B6E6C1" w14:textId="77777777" w:rsidR="00D71A40" w:rsidRPr="00C1796E" w:rsidRDefault="00D71A40" w:rsidP="00D71A40">
      <w:pPr>
        <w:ind w:leftChars="100" w:left="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C1796E">
        <w:rPr>
          <w:rFonts w:asciiTheme="majorEastAsia" w:eastAsiaTheme="majorEastAsia" w:hAnsiTheme="majorEastAsia" w:hint="eastAsia"/>
          <w:color w:val="000000" w:themeColor="text1"/>
        </w:rPr>
        <w:t>介護施設等のスタッフによる介助は、職業被曝の範疇を超えるため</w:t>
      </w:r>
      <w:r>
        <w:rPr>
          <w:rFonts w:asciiTheme="majorEastAsia" w:eastAsiaTheme="majorEastAsia" w:hAnsiTheme="majorEastAsia" w:hint="eastAsia"/>
          <w:color w:val="000000" w:themeColor="text1"/>
        </w:rPr>
        <w:t>です</w:t>
      </w:r>
      <w:r w:rsidRPr="00C1796E">
        <w:rPr>
          <w:rFonts w:asciiTheme="majorEastAsia" w:eastAsiaTheme="majorEastAsia" w:hAnsiTheme="majorEastAsia" w:hint="eastAsia"/>
          <w:color w:val="000000" w:themeColor="text1"/>
        </w:rPr>
        <w:t>。</w:t>
      </w:r>
    </w:p>
    <w:p w14:paraId="3ABF4D5C" w14:textId="77777777" w:rsidR="00C354D3" w:rsidRDefault="00C354D3" w:rsidP="001E5EFF">
      <w:pPr>
        <w:spacing w:line="240" w:lineRule="atLeast"/>
        <w:ind w:leftChars="100" w:left="210"/>
        <w:rPr>
          <w:rFonts w:asciiTheme="majorEastAsia" w:eastAsiaTheme="majorEastAsia" w:hAnsiTheme="majorEastAsia"/>
          <w:szCs w:val="21"/>
        </w:rPr>
      </w:pPr>
      <w:r>
        <w:rPr>
          <w:rFonts w:asciiTheme="majorEastAsia" w:eastAsiaTheme="majorEastAsia" w:hAnsiTheme="majorEastAsia"/>
          <w:szCs w:val="21"/>
        </w:rPr>
        <w:br w:type="page"/>
      </w:r>
    </w:p>
    <w:p w14:paraId="580794B1" w14:textId="77777777" w:rsidR="00002072" w:rsidRPr="00765414" w:rsidRDefault="00002072" w:rsidP="00002072">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lastRenderedPageBreak/>
        <w:t>【閉所恐怖症や体動のある方について】</w:t>
      </w:r>
    </w:p>
    <w:p w14:paraId="35E03513" w14:textId="77777777" w:rsidR="0003142F"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PET/CT検査は、MRI装置のようなドーム内に入って約30分間撮影を行います。そのため閉所恐怖症の方や静止状態が維持できない方の検査は行えません。（目安として、MRIの撮影が不可能な方）</w:t>
      </w:r>
    </w:p>
    <w:p w14:paraId="7560ED85" w14:textId="77777777" w:rsidR="00002072" w:rsidRDefault="00002072" w:rsidP="00765414">
      <w:pPr>
        <w:ind w:firstLineChars="50" w:firstLine="105"/>
        <w:rPr>
          <w:rFonts w:asciiTheme="majorEastAsia" w:eastAsiaTheme="majorEastAsia" w:hAnsiTheme="majorEastAsia"/>
        </w:rPr>
      </w:pPr>
    </w:p>
    <w:p w14:paraId="2284FC6E" w14:textId="77777777" w:rsidR="00002072" w:rsidRPr="00765414" w:rsidRDefault="00002072" w:rsidP="00002072">
      <w:pPr>
        <w:spacing w:line="240" w:lineRule="atLeast"/>
        <w:ind w:left="630" w:hangingChars="300" w:hanging="630"/>
        <w:rPr>
          <w:rFonts w:asciiTheme="majorEastAsia" w:eastAsiaTheme="majorEastAsia" w:hAnsiTheme="majorEastAsia"/>
          <w:szCs w:val="21"/>
        </w:rPr>
      </w:pPr>
      <w:bookmarkStart w:id="2" w:name="_Hlk172886825"/>
      <w:r w:rsidRPr="00765414">
        <w:rPr>
          <w:rFonts w:asciiTheme="majorEastAsia" w:eastAsiaTheme="majorEastAsia" w:hAnsiTheme="majorEastAsia" w:hint="eastAsia"/>
          <w:szCs w:val="21"/>
        </w:rPr>
        <w:t>【</w:t>
      </w:r>
      <w:r>
        <w:rPr>
          <w:rFonts w:asciiTheme="majorEastAsia" w:eastAsiaTheme="majorEastAsia" w:hAnsiTheme="majorEastAsia" w:hint="eastAsia"/>
          <w:szCs w:val="21"/>
        </w:rPr>
        <w:t>検査前日</w:t>
      </w:r>
      <w:r w:rsidRPr="00765414">
        <w:rPr>
          <w:rFonts w:asciiTheme="majorEastAsia" w:eastAsiaTheme="majorEastAsia" w:hAnsiTheme="majorEastAsia" w:hint="eastAsia"/>
          <w:szCs w:val="21"/>
        </w:rPr>
        <w:t>について】</w:t>
      </w:r>
    </w:p>
    <w:p w14:paraId="62D4DE34" w14:textId="77777777" w:rsidR="00002072" w:rsidRPr="00765414" w:rsidRDefault="00002072" w:rsidP="00002072">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検査前日の激しい運動は控えさせてください。</w:t>
      </w:r>
    </w:p>
    <w:bookmarkEnd w:id="2"/>
    <w:p w14:paraId="1B5D4D5B" w14:textId="77777777" w:rsidR="00002072" w:rsidRDefault="00002072" w:rsidP="00002072">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そのほかの食事や薬に特段の制限事項はありません。</w:t>
      </w:r>
    </w:p>
    <w:p w14:paraId="656D5514" w14:textId="77777777" w:rsidR="00002072" w:rsidRPr="008B2A75" w:rsidRDefault="00002072" w:rsidP="00002072">
      <w:pPr>
        <w:spacing w:line="240" w:lineRule="atLeast"/>
        <w:ind w:leftChars="100" w:left="210"/>
        <w:rPr>
          <w:rFonts w:asciiTheme="majorEastAsia" w:eastAsiaTheme="majorEastAsia" w:hAnsiTheme="majorEastAsia"/>
          <w:szCs w:val="21"/>
        </w:rPr>
      </w:pPr>
    </w:p>
    <w:p w14:paraId="2E65C2DF" w14:textId="77777777" w:rsidR="002F767C" w:rsidRPr="00765414" w:rsidRDefault="002F767C" w:rsidP="002F767C">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w:t>
      </w:r>
      <w:r>
        <w:rPr>
          <w:rFonts w:asciiTheme="majorEastAsia" w:eastAsiaTheme="majorEastAsia" w:hAnsiTheme="majorEastAsia" w:hint="eastAsia"/>
          <w:szCs w:val="21"/>
        </w:rPr>
        <w:t>キャンセルや検査日の変更</w:t>
      </w:r>
      <w:r w:rsidRPr="00765414">
        <w:rPr>
          <w:rFonts w:asciiTheme="majorEastAsia" w:eastAsiaTheme="majorEastAsia" w:hAnsiTheme="majorEastAsia" w:hint="eastAsia"/>
          <w:szCs w:val="21"/>
        </w:rPr>
        <w:t>について】</w:t>
      </w:r>
    </w:p>
    <w:p w14:paraId="10F1C05A" w14:textId="77777777" w:rsidR="002F767C" w:rsidRDefault="004A643B" w:rsidP="002F767C">
      <w:pPr>
        <w:spacing w:line="240" w:lineRule="atLeast"/>
        <w:ind w:leftChars="100" w:left="210"/>
        <w:rPr>
          <w:rFonts w:asciiTheme="majorEastAsia" w:eastAsiaTheme="majorEastAsia" w:hAnsiTheme="majorEastAsia"/>
          <w:szCs w:val="21"/>
        </w:rPr>
      </w:pPr>
      <w:r>
        <w:rPr>
          <w:rFonts w:asciiTheme="majorEastAsia" w:eastAsiaTheme="majorEastAsia" w:hAnsiTheme="majorEastAsia" w:hint="eastAsia"/>
          <w:szCs w:val="21"/>
        </w:rPr>
        <w:t>アミロイド</w:t>
      </w:r>
      <w:r w:rsidRPr="00765414">
        <w:rPr>
          <w:rFonts w:asciiTheme="majorEastAsia" w:eastAsiaTheme="majorEastAsia" w:hAnsiTheme="majorEastAsia" w:hint="eastAsia"/>
          <w:szCs w:val="21"/>
        </w:rPr>
        <w:t>PET/CT検査で使用する薬剤は</w:t>
      </w:r>
      <w:r>
        <w:rPr>
          <w:rFonts w:asciiTheme="majorEastAsia" w:eastAsiaTheme="majorEastAsia" w:hAnsiTheme="majorEastAsia" w:hint="eastAsia"/>
          <w:szCs w:val="21"/>
        </w:rPr>
        <w:t>受注生産となっています。そのため検査日前週の金曜日に受注が締め切られます。</w:t>
      </w:r>
      <w:r w:rsidR="002F767C" w:rsidRPr="00C1796E">
        <w:rPr>
          <w:rFonts w:asciiTheme="majorEastAsia" w:eastAsiaTheme="majorEastAsia" w:hAnsiTheme="majorEastAsia" w:hint="eastAsia"/>
          <w:color w:val="000000" w:themeColor="text1"/>
        </w:rPr>
        <w:t>キャンセル</w:t>
      </w:r>
      <w:r w:rsidR="002F767C">
        <w:rPr>
          <w:rFonts w:asciiTheme="majorEastAsia" w:eastAsiaTheme="majorEastAsia" w:hAnsiTheme="majorEastAsia" w:hint="eastAsia"/>
          <w:color w:val="000000" w:themeColor="text1"/>
        </w:rPr>
        <w:t>や検査日を変更したい</w:t>
      </w:r>
      <w:r w:rsidR="002F767C" w:rsidRPr="00C1796E">
        <w:rPr>
          <w:rFonts w:asciiTheme="majorEastAsia" w:eastAsiaTheme="majorEastAsia" w:hAnsiTheme="majorEastAsia" w:hint="eastAsia"/>
          <w:color w:val="000000" w:themeColor="text1"/>
        </w:rPr>
        <w:t>場合は</w:t>
      </w:r>
      <w:r w:rsidR="002F767C">
        <w:rPr>
          <w:rFonts w:asciiTheme="majorEastAsia" w:eastAsiaTheme="majorEastAsia" w:hAnsiTheme="majorEastAsia" w:hint="eastAsia"/>
          <w:color w:val="000000" w:themeColor="text1"/>
        </w:rPr>
        <w:t>、検査日前週の金曜日までに地域医療連携室</w:t>
      </w:r>
      <w:r w:rsidR="00FA23AE">
        <w:rPr>
          <w:rFonts w:asciiTheme="majorEastAsia" w:eastAsiaTheme="majorEastAsia" w:hAnsiTheme="majorEastAsia" w:hint="eastAsia"/>
          <w:color w:val="000000" w:themeColor="text1"/>
        </w:rPr>
        <w:t>：</w:t>
      </w:r>
      <w:r w:rsidR="00FA23AE" w:rsidRPr="009D6FF6">
        <w:rPr>
          <w:rFonts w:asciiTheme="majorEastAsia" w:eastAsiaTheme="majorEastAsia" w:hAnsiTheme="majorEastAsia" w:hint="eastAsia"/>
          <w:szCs w:val="21"/>
        </w:rPr>
        <w:t>088-683-0011(代表)</w:t>
      </w:r>
      <w:r w:rsidR="002F767C" w:rsidRPr="00C1796E">
        <w:rPr>
          <w:rFonts w:asciiTheme="majorEastAsia" w:eastAsiaTheme="majorEastAsia" w:hAnsiTheme="majorEastAsia" w:hint="eastAsia"/>
          <w:color w:val="000000" w:themeColor="text1"/>
        </w:rPr>
        <w:t>へ電話連絡</w:t>
      </w:r>
      <w:r w:rsidR="002F767C">
        <w:rPr>
          <w:rFonts w:asciiTheme="majorEastAsia" w:eastAsiaTheme="majorEastAsia" w:hAnsiTheme="majorEastAsia" w:hint="eastAsia"/>
          <w:color w:val="000000" w:themeColor="text1"/>
        </w:rPr>
        <w:t>をお願いします</w:t>
      </w:r>
      <w:r w:rsidR="002F767C" w:rsidRPr="00C1796E">
        <w:rPr>
          <w:rFonts w:asciiTheme="majorEastAsia" w:eastAsiaTheme="majorEastAsia" w:hAnsiTheme="majorEastAsia" w:hint="eastAsia"/>
          <w:color w:val="000000" w:themeColor="text1"/>
        </w:rPr>
        <w:t>。</w:t>
      </w:r>
      <w:bookmarkStart w:id="3" w:name="_Hlk172887434"/>
      <w:r w:rsidR="002F767C">
        <w:rPr>
          <w:rFonts w:asciiTheme="majorEastAsia" w:eastAsiaTheme="majorEastAsia" w:hAnsiTheme="majorEastAsia" w:hint="eastAsia"/>
          <w:color w:val="000000" w:themeColor="text1"/>
        </w:rPr>
        <w:t>※金曜日が祝祭日の場合は、木曜日までにお願いします。</w:t>
      </w:r>
      <w:bookmarkEnd w:id="3"/>
    </w:p>
    <w:p w14:paraId="256D0048" w14:textId="77777777" w:rsidR="002F767C" w:rsidRDefault="002F767C" w:rsidP="002F767C">
      <w:pPr>
        <w:spacing w:line="240" w:lineRule="atLeast"/>
        <w:ind w:leftChars="100" w:left="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検査日前週の金曜日を過ぎた連絡については、検査薬をキャンセルできない場合があります。</w:t>
      </w:r>
    </w:p>
    <w:p w14:paraId="61B09DD9" w14:textId="77777777" w:rsidR="002F767C" w:rsidRDefault="002F767C" w:rsidP="002F767C">
      <w:pPr>
        <w:spacing w:line="240" w:lineRule="atLeast"/>
        <w:ind w:leftChars="100" w:left="210"/>
        <w:rPr>
          <w:rFonts w:asciiTheme="majorEastAsia" w:eastAsiaTheme="majorEastAsia" w:hAnsiTheme="majorEastAsia"/>
          <w:szCs w:val="21"/>
        </w:rPr>
      </w:pPr>
      <w:r w:rsidRPr="00C1796E">
        <w:rPr>
          <w:rFonts w:asciiTheme="majorEastAsia" w:eastAsiaTheme="majorEastAsia" w:hAnsiTheme="majorEastAsia" w:hint="eastAsia"/>
          <w:color w:val="000000" w:themeColor="text1"/>
        </w:rPr>
        <w:t>キャンセル料を徴収することを含めた検査同意書になっています。ご注意ください。</w:t>
      </w:r>
    </w:p>
    <w:p w14:paraId="4FA489EA" w14:textId="77777777" w:rsidR="002F767C" w:rsidRDefault="002F767C" w:rsidP="002F767C">
      <w:pPr>
        <w:spacing w:line="240" w:lineRule="atLeast"/>
        <w:ind w:leftChars="100" w:left="210"/>
        <w:rPr>
          <w:rFonts w:asciiTheme="majorEastAsia" w:eastAsiaTheme="majorEastAsia" w:hAnsiTheme="majorEastAsia"/>
          <w:sz w:val="18"/>
          <w:szCs w:val="21"/>
        </w:rPr>
      </w:pPr>
    </w:p>
    <w:p w14:paraId="764BA80D" w14:textId="77777777" w:rsidR="00E709B0" w:rsidRPr="00765414" w:rsidRDefault="00E709B0" w:rsidP="00E709B0">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w:t>
      </w:r>
      <w:r w:rsidR="004A643B" w:rsidRPr="00765414">
        <w:rPr>
          <w:rFonts w:asciiTheme="majorEastAsia" w:eastAsiaTheme="majorEastAsia" w:hAnsiTheme="majorEastAsia" w:hint="eastAsia"/>
          <w:szCs w:val="21"/>
        </w:rPr>
        <w:t>キャンセル時の自己負担について</w:t>
      </w:r>
      <w:r w:rsidRPr="00765414">
        <w:rPr>
          <w:rFonts w:asciiTheme="majorEastAsia" w:eastAsiaTheme="majorEastAsia" w:hAnsiTheme="majorEastAsia" w:hint="eastAsia"/>
          <w:szCs w:val="21"/>
        </w:rPr>
        <w:t>】</w:t>
      </w:r>
    </w:p>
    <w:p w14:paraId="4F7AF6F4" w14:textId="77777777" w:rsidR="0003142F" w:rsidRPr="00765414"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使用期間が非常に短いため、受診者様だけのために準備いたします。そのため検査当日のキャンセルや時間の変更はできません。検査時間に遅れた場合には</w:t>
      </w:r>
      <w:r w:rsidR="00CC6DCE">
        <w:rPr>
          <w:rFonts w:asciiTheme="majorEastAsia" w:eastAsiaTheme="majorEastAsia" w:hAnsiTheme="majorEastAsia" w:hint="eastAsia"/>
          <w:szCs w:val="21"/>
        </w:rPr>
        <w:t>、検査に必要な量を投与できなくなるため</w:t>
      </w:r>
      <w:r w:rsidRPr="00765414">
        <w:rPr>
          <w:rFonts w:asciiTheme="majorEastAsia" w:eastAsiaTheme="majorEastAsia" w:hAnsiTheme="majorEastAsia" w:hint="eastAsia"/>
          <w:szCs w:val="21"/>
        </w:rPr>
        <w:t>検査</w:t>
      </w:r>
      <w:r w:rsidR="00CC6DCE">
        <w:rPr>
          <w:rFonts w:asciiTheme="majorEastAsia" w:eastAsiaTheme="majorEastAsia" w:hAnsiTheme="majorEastAsia" w:hint="eastAsia"/>
          <w:szCs w:val="21"/>
        </w:rPr>
        <w:t>が行えなくなります。患者様の都合による薬剤キャンセル</w:t>
      </w:r>
      <w:r w:rsidRPr="00765414">
        <w:rPr>
          <w:rFonts w:asciiTheme="majorEastAsia" w:eastAsiaTheme="majorEastAsia" w:hAnsiTheme="majorEastAsia" w:hint="eastAsia"/>
          <w:szCs w:val="21"/>
        </w:rPr>
        <w:t>につきましては、薬剤の実費（約</w:t>
      </w:r>
      <w:r w:rsidR="00CC6DCE">
        <w:rPr>
          <w:rFonts w:asciiTheme="majorEastAsia" w:eastAsiaTheme="majorEastAsia" w:hAnsiTheme="majorEastAsia"/>
          <w:szCs w:val="21"/>
        </w:rPr>
        <w:t>200</w:t>
      </w:r>
      <w:r w:rsidRPr="00765414">
        <w:rPr>
          <w:rFonts w:asciiTheme="majorEastAsia" w:eastAsiaTheme="majorEastAsia" w:hAnsiTheme="majorEastAsia" w:hint="eastAsia"/>
          <w:szCs w:val="21"/>
        </w:rPr>
        <w:t>,000円）を負担していただきます。</w:t>
      </w:r>
    </w:p>
    <w:p w14:paraId="3B60CEC6" w14:textId="77777777" w:rsidR="004A643B" w:rsidRDefault="004A643B" w:rsidP="00765414">
      <w:pPr>
        <w:spacing w:line="240" w:lineRule="atLeast"/>
        <w:rPr>
          <w:rFonts w:asciiTheme="majorEastAsia" w:eastAsiaTheme="majorEastAsia" w:hAnsiTheme="majorEastAsia"/>
          <w:szCs w:val="21"/>
        </w:rPr>
      </w:pPr>
    </w:p>
    <w:p w14:paraId="0BE95D7F" w14:textId="77777777" w:rsidR="00CC6DCE" w:rsidRPr="00765414" w:rsidRDefault="00CC6DCE" w:rsidP="00CC6DCE">
      <w:pPr>
        <w:spacing w:line="240" w:lineRule="atLeast"/>
        <w:ind w:left="630" w:hangingChars="300" w:hanging="630"/>
        <w:rPr>
          <w:rFonts w:asciiTheme="majorEastAsia" w:eastAsiaTheme="majorEastAsia" w:hAnsiTheme="majorEastAsia"/>
          <w:szCs w:val="21"/>
        </w:rPr>
      </w:pPr>
      <w:r w:rsidRPr="00765414">
        <w:rPr>
          <w:rFonts w:asciiTheme="majorEastAsia" w:eastAsiaTheme="majorEastAsia" w:hAnsiTheme="majorEastAsia" w:hint="eastAsia"/>
          <w:szCs w:val="21"/>
        </w:rPr>
        <w:t>【機器の故障や薬剤輸送中の事故について】</w:t>
      </w:r>
    </w:p>
    <w:p w14:paraId="12B48344" w14:textId="77777777" w:rsidR="00CC6DCE"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検査機器の保守点検及び薬剤の輸送体制には万全を期していますが、機器の故障や薬剤輸送中の事故などの際に検査できなくなることがあります。</w:t>
      </w:r>
    </w:p>
    <w:p w14:paraId="321C8F09" w14:textId="77777777" w:rsidR="0003142F" w:rsidRPr="00765414" w:rsidRDefault="0003142F" w:rsidP="00765414">
      <w:pPr>
        <w:spacing w:line="240" w:lineRule="atLeast"/>
        <w:ind w:leftChars="150" w:left="315"/>
        <w:rPr>
          <w:rFonts w:asciiTheme="majorEastAsia" w:eastAsiaTheme="majorEastAsia" w:hAnsiTheme="majorEastAsia"/>
          <w:szCs w:val="21"/>
        </w:rPr>
      </w:pPr>
      <w:r w:rsidRPr="00765414">
        <w:rPr>
          <w:rFonts w:asciiTheme="majorEastAsia" w:eastAsiaTheme="majorEastAsia" w:hAnsiTheme="majorEastAsia" w:hint="eastAsia"/>
          <w:szCs w:val="21"/>
        </w:rPr>
        <w:t>その場合、日を改めて検査させていただきますのでご了承ください。</w:t>
      </w:r>
    </w:p>
    <w:p w14:paraId="0CA8231D" w14:textId="77777777" w:rsidR="00C354D3" w:rsidRDefault="00C354D3" w:rsidP="00EA5874">
      <w:pPr>
        <w:spacing w:line="240" w:lineRule="atLeast"/>
        <w:ind w:leftChars="150" w:left="315"/>
        <w:rPr>
          <w:rFonts w:asciiTheme="majorEastAsia" w:eastAsiaTheme="majorEastAsia" w:hAnsiTheme="majorEastAsia"/>
        </w:rPr>
      </w:pPr>
      <w:r>
        <w:rPr>
          <w:rFonts w:asciiTheme="majorEastAsia" w:eastAsiaTheme="majorEastAsia" w:hAnsiTheme="majorEastAsia" w:hint="eastAsia"/>
          <w:szCs w:val="21"/>
        </w:rPr>
        <w:t>台風や雪等の天候不良で薬剤輸送が困難な事が予想される場合</w:t>
      </w:r>
      <w:r w:rsidR="00BA1051">
        <w:rPr>
          <w:rFonts w:asciiTheme="majorEastAsia" w:eastAsiaTheme="majorEastAsia" w:hAnsiTheme="majorEastAsia" w:hint="eastAsia"/>
          <w:szCs w:val="21"/>
        </w:rPr>
        <w:t>も</w:t>
      </w:r>
      <w:r>
        <w:rPr>
          <w:rFonts w:asciiTheme="majorEastAsia" w:eastAsiaTheme="majorEastAsia" w:hAnsiTheme="majorEastAsia" w:hint="eastAsia"/>
          <w:szCs w:val="21"/>
        </w:rPr>
        <w:t>、事前に検査日の変更等の連絡をさせていただきます。ご理解とご協力をお願いいたします。</w:t>
      </w:r>
    </w:p>
    <w:sectPr w:rsidR="00C354D3" w:rsidSect="00CE6070">
      <w:headerReference w:type="default" r:id="rId8"/>
      <w:footerReference w:type="default" r:id="rId9"/>
      <w:pgSz w:w="11906" w:h="16838" w:code="9"/>
      <w:pgMar w:top="851" w:right="851"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B3271" w14:textId="77777777" w:rsidR="006E1B61" w:rsidRDefault="006E1B61" w:rsidP="008E07B7">
      <w:r>
        <w:separator/>
      </w:r>
    </w:p>
  </w:endnote>
  <w:endnote w:type="continuationSeparator" w:id="0">
    <w:p w14:paraId="0551C651" w14:textId="77777777" w:rsidR="006E1B61" w:rsidRDefault="006E1B61" w:rsidP="008E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9B7F" w14:textId="77777777" w:rsidR="008E07B7" w:rsidRPr="008E07B7" w:rsidRDefault="00695A21" w:rsidP="008E07B7">
    <w:pPr>
      <w:pStyle w:val="a7"/>
      <w:wordWrap w:val="0"/>
      <w:jc w:val="right"/>
      <w:rPr>
        <w:rFonts w:asciiTheme="majorEastAsia" w:eastAsiaTheme="majorEastAsia" w:hAnsiTheme="majorEastAsia"/>
        <w:sz w:val="18"/>
      </w:rPr>
    </w:pPr>
    <w:r>
      <w:rPr>
        <w:rFonts w:asciiTheme="majorEastAsia" w:eastAsiaTheme="majorEastAsia" w:hAnsiTheme="majorEastAsia" w:hint="eastAsia"/>
        <w:kern w:val="0"/>
        <w:sz w:val="18"/>
      </w:rPr>
      <w:t xml:space="preserve">地方独立行政法人　</w:t>
    </w:r>
    <w:r w:rsidR="008E07B7" w:rsidRPr="008E07B7">
      <w:rPr>
        <w:rFonts w:asciiTheme="majorEastAsia" w:eastAsiaTheme="majorEastAsia" w:hAnsiTheme="majorEastAsia" w:hint="eastAsia"/>
        <w:sz w:val="18"/>
      </w:rPr>
      <w:t xml:space="preserve">徳島県鳴門病院　</w:t>
    </w:r>
    <w:r w:rsidR="00FB0F99">
      <w:rPr>
        <w:rFonts w:asciiTheme="majorEastAsia" w:eastAsiaTheme="majorEastAsia" w:hAnsiTheme="majorEastAsia" w:hint="eastAsia"/>
        <w:sz w:val="18"/>
      </w:rPr>
      <w:t>放射線科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BD032" w14:textId="77777777" w:rsidR="006E1B61" w:rsidRDefault="006E1B61" w:rsidP="008E07B7">
      <w:r>
        <w:separator/>
      </w:r>
    </w:p>
  </w:footnote>
  <w:footnote w:type="continuationSeparator" w:id="0">
    <w:p w14:paraId="4E7CA481" w14:textId="77777777" w:rsidR="006E1B61" w:rsidRDefault="006E1B61" w:rsidP="008E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9814" w14:textId="77777777" w:rsidR="008E07B7" w:rsidRPr="008E07B7" w:rsidRDefault="005D69AE" w:rsidP="008E07B7">
    <w:pPr>
      <w:pStyle w:val="a5"/>
      <w:jc w:val="right"/>
      <w:rPr>
        <w:sz w:val="18"/>
        <w:szCs w:val="18"/>
      </w:rPr>
    </w:pPr>
    <w:r w:rsidRPr="008E07B7">
      <w:rPr>
        <w:rFonts w:hint="eastAsia"/>
        <w:sz w:val="18"/>
        <w:szCs w:val="18"/>
      </w:rPr>
      <w:t>No.202</w:t>
    </w:r>
    <w:r>
      <w:rPr>
        <w:sz w:val="18"/>
        <w:szCs w:val="18"/>
      </w:rPr>
      <w:t>4</w:t>
    </w:r>
    <w:r w:rsidR="00695A21">
      <w:rPr>
        <w:sz w:val="18"/>
        <w:szCs w:val="18"/>
      </w:rPr>
      <w:t>0902</w:t>
    </w:r>
    <w:r w:rsidRPr="008E07B7">
      <w:rPr>
        <w:rFonts w:hint="eastAsia"/>
        <w:sz w:val="18"/>
        <w:szCs w:val="18"/>
      </w:rPr>
      <w:t>-</w:t>
    </w:r>
    <w:r w:rsidR="00695A21">
      <w:rPr>
        <w:sz w:val="18"/>
        <w:szCs w:val="18"/>
      </w:rPr>
      <w:t>1</w:t>
    </w:r>
    <w:r>
      <w:rPr>
        <w:sz w:val="18"/>
        <w:szCs w:val="18"/>
      </w:rPr>
      <w:t>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F563A"/>
    <w:multiLevelType w:val="hybridMultilevel"/>
    <w:tmpl w:val="EB4C5B2E"/>
    <w:lvl w:ilvl="0" w:tplc="561622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06DAA"/>
    <w:multiLevelType w:val="hybridMultilevel"/>
    <w:tmpl w:val="8C9CCD40"/>
    <w:lvl w:ilvl="0" w:tplc="97C4C90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2009599789">
    <w:abstractNumId w:val="1"/>
  </w:num>
  <w:num w:numId="2" w16cid:durableId="435636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B7"/>
    <w:rsid w:val="00002072"/>
    <w:rsid w:val="0001322D"/>
    <w:rsid w:val="000206AB"/>
    <w:rsid w:val="0003142F"/>
    <w:rsid w:val="00031EA9"/>
    <w:rsid w:val="000413D3"/>
    <w:rsid w:val="00044C0F"/>
    <w:rsid w:val="00060A66"/>
    <w:rsid w:val="00083443"/>
    <w:rsid w:val="00097DE6"/>
    <w:rsid w:val="000D001C"/>
    <w:rsid w:val="00167DCD"/>
    <w:rsid w:val="001935B8"/>
    <w:rsid w:val="001A218F"/>
    <w:rsid w:val="001B7902"/>
    <w:rsid w:val="001E5EFF"/>
    <w:rsid w:val="001F3A27"/>
    <w:rsid w:val="0021221D"/>
    <w:rsid w:val="0025492F"/>
    <w:rsid w:val="00260C63"/>
    <w:rsid w:val="002756D2"/>
    <w:rsid w:val="0029402C"/>
    <w:rsid w:val="002B13CB"/>
    <w:rsid w:val="002D583E"/>
    <w:rsid w:val="002E3348"/>
    <w:rsid w:val="002F767C"/>
    <w:rsid w:val="003269C1"/>
    <w:rsid w:val="0032776F"/>
    <w:rsid w:val="00332630"/>
    <w:rsid w:val="003720BA"/>
    <w:rsid w:val="00377519"/>
    <w:rsid w:val="0038291A"/>
    <w:rsid w:val="003A765A"/>
    <w:rsid w:val="003F24A3"/>
    <w:rsid w:val="003F5434"/>
    <w:rsid w:val="003F5B5C"/>
    <w:rsid w:val="00400D23"/>
    <w:rsid w:val="00416A70"/>
    <w:rsid w:val="004426DE"/>
    <w:rsid w:val="00444AC4"/>
    <w:rsid w:val="0048562A"/>
    <w:rsid w:val="004A643B"/>
    <w:rsid w:val="00516A84"/>
    <w:rsid w:val="005244E6"/>
    <w:rsid w:val="00540099"/>
    <w:rsid w:val="005624F4"/>
    <w:rsid w:val="005701CA"/>
    <w:rsid w:val="00573C9A"/>
    <w:rsid w:val="005901B9"/>
    <w:rsid w:val="0059711F"/>
    <w:rsid w:val="005C1EEE"/>
    <w:rsid w:val="005C6EEA"/>
    <w:rsid w:val="005D69AE"/>
    <w:rsid w:val="005F230D"/>
    <w:rsid w:val="00620CA5"/>
    <w:rsid w:val="006372BB"/>
    <w:rsid w:val="00640ECD"/>
    <w:rsid w:val="00646DB0"/>
    <w:rsid w:val="00647F69"/>
    <w:rsid w:val="006702FF"/>
    <w:rsid w:val="00690A74"/>
    <w:rsid w:val="00695A21"/>
    <w:rsid w:val="006C1C8F"/>
    <w:rsid w:val="006C4A45"/>
    <w:rsid w:val="006E1B61"/>
    <w:rsid w:val="006F2510"/>
    <w:rsid w:val="00722D01"/>
    <w:rsid w:val="007305DB"/>
    <w:rsid w:val="00736083"/>
    <w:rsid w:val="007530AD"/>
    <w:rsid w:val="00765414"/>
    <w:rsid w:val="007A6B4F"/>
    <w:rsid w:val="007B428B"/>
    <w:rsid w:val="007B7A19"/>
    <w:rsid w:val="00803D43"/>
    <w:rsid w:val="00805AB8"/>
    <w:rsid w:val="008326E9"/>
    <w:rsid w:val="00874111"/>
    <w:rsid w:val="008B2A75"/>
    <w:rsid w:val="008C14FD"/>
    <w:rsid w:val="008E07B7"/>
    <w:rsid w:val="00910ADB"/>
    <w:rsid w:val="00923D23"/>
    <w:rsid w:val="009A2FB4"/>
    <w:rsid w:val="009C7121"/>
    <w:rsid w:val="00A308A1"/>
    <w:rsid w:val="00A81319"/>
    <w:rsid w:val="00A970D5"/>
    <w:rsid w:val="00AC21F8"/>
    <w:rsid w:val="00AC4715"/>
    <w:rsid w:val="00AE5F48"/>
    <w:rsid w:val="00AE6101"/>
    <w:rsid w:val="00B04292"/>
    <w:rsid w:val="00B134E8"/>
    <w:rsid w:val="00B26D50"/>
    <w:rsid w:val="00B30B43"/>
    <w:rsid w:val="00B461CD"/>
    <w:rsid w:val="00B6092D"/>
    <w:rsid w:val="00B90B32"/>
    <w:rsid w:val="00B913E7"/>
    <w:rsid w:val="00BA1051"/>
    <w:rsid w:val="00BF24C2"/>
    <w:rsid w:val="00C214E5"/>
    <w:rsid w:val="00C354D3"/>
    <w:rsid w:val="00C42838"/>
    <w:rsid w:val="00C66644"/>
    <w:rsid w:val="00C76AAE"/>
    <w:rsid w:val="00C96BA5"/>
    <w:rsid w:val="00CA53B1"/>
    <w:rsid w:val="00CC6CCA"/>
    <w:rsid w:val="00CC6DCE"/>
    <w:rsid w:val="00CE42BA"/>
    <w:rsid w:val="00CE6070"/>
    <w:rsid w:val="00CF6ABE"/>
    <w:rsid w:val="00D25AAE"/>
    <w:rsid w:val="00D71A40"/>
    <w:rsid w:val="00DF352E"/>
    <w:rsid w:val="00E16FB5"/>
    <w:rsid w:val="00E47EC3"/>
    <w:rsid w:val="00E53796"/>
    <w:rsid w:val="00E709B0"/>
    <w:rsid w:val="00E81784"/>
    <w:rsid w:val="00E8495D"/>
    <w:rsid w:val="00EA13A0"/>
    <w:rsid w:val="00EA5874"/>
    <w:rsid w:val="00ED0140"/>
    <w:rsid w:val="00EE5470"/>
    <w:rsid w:val="00F0036C"/>
    <w:rsid w:val="00F03CFF"/>
    <w:rsid w:val="00F12C54"/>
    <w:rsid w:val="00F31CD7"/>
    <w:rsid w:val="00F9089A"/>
    <w:rsid w:val="00FA23AE"/>
    <w:rsid w:val="00FB0F99"/>
    <w:rsid w:val="00FD56DF"/>
    <w:rsid w:val="00FD7026"/>
    <w:rsid w:val="00FD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6A168"/>
  <w15:docId w15:val="{20E8D574-D48E-4969-A0E6-69C3A785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4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7B7"/>
    <w:pPr>
      <w:ind w:leftChars="400" w:left="840"/>
    </w:pPr>
  </w:style>
  <w:style w:type="table" w:styleId="a4">
    <w:name w:val="Table Grid"/>
    <w:basedOn w:val="a1"/>
    <w:uiPriority w:val="59"/>
    <w:rsid w:val="008E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E07B7"/>
    <w:pPr>
      <w:tabs>
        <w:tab w:val="center" w:pos="4252"/>
        <w:tab w:val="right" w:pos="8504"/>
      </w:tabs>
      <w:snapToGrid w:val="0"/>
    </w:pPr>
  </w:style>
  <w:style w:type="character" w:customStyle="1" w:styleId="a6">
    <w:name w:val="ヘッダー (文字)"/>
    <w:basedOn w:val="a0"/>
    <w:link w:val="a5"/>
    <w:uiPriority w:val="99"/>
    <w:rsid w:val="008E07B7"/>
  </w:style>
  <w:style w:type="paragraph" w:styleId="a7">
    <w:name w:val="footer"/>
    <w:basedOn w:val="a"/>
    <w:link w:val="a8"/>
    <w:uiPriority w:val="99"/>
    <w:unhideWhenUsed/>
    <w:rsid w:val="008E07B7"/>
    <w:pPr>
      <w:tabs>
        <w:tab w:val="center" w:pos="4252"/>
        <w:tab w:val="right" w:pos="8504"/>
      </w:tabs>
      <w:snapToGrid w:val="0"/>
    </w:pPr>
  </w:style>
  <w:style w:type="character" w:customStyle="1" w:styleId="a8">
    <w:name w:val="フッター (文字)"/>
    <w:basedOn w:val="a0"/>
    <w:link w:val="a7"/>
    <w:uiPriority w:val="99"/>
    <w:rsid w:val="008E07B7"/>
  </w:style>
  <w:style w:type="paragraph" w:styleId="a9">
    <w:name w:val="Balloon Text"/>
    <w:basedOn w:val="a"/>
    <w:link w:val="aa"/>
    <w:uiPriority w:val="99"/>
    <w:semiHidden/>
    <w:unhideWhenUsed/>
    <w:rsid w:val="005901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01B9"/>
    <w:rPr>
      <w:rFonts w:asciiTheme="majorHAnsi" w:eastAsiaTheme="majorEastAsia" w:hAnsiTheme="majorHAnsi" w:cstheme="majorBidi"/>
      <w:sz w:val="18"/>
      <w:szCs w:val="18"/>
    </w:rPr>
  </w:style>
  <w:style w:type="table" w:customStyle="1" w:styleId="3">
    <w:name w:val="表 (格子)3"/>
    <w:basedOn w:val="a1"/>
    <w:next w:val="a4"/>
    <w:uiPriority w:val="59"/>
    <w:rsid w:val="00083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B44D6-3C9B-408C-B39F-E526CBEE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egmaingx</dc:creator>
  <cp:lastModifiedBy>放射線技術科 徳島県鳴門病院</cp:lastModifiedBy>
  <cp:revision>2</cp:revision>
  <cp:lastPrinted>2024-08-30T07:17:00Z</cp:lastPrinted>
  <dcterms:created xsi:type="dcterms:W3CDTF">2024-08-30T07:19:00Z</dcterms:created>
  <dcterms:modified xsi:type="dcterms:W3CDTF">2024-08-30T07:19:00Z</dcterms:modified>
</cp:coreProperties>
</file>